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B" w:rsidRPr="00BE279B" w:rsidRDefault="00BE279B" w:rsidP="00BE2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79B">
        <w:rPr>
          <w:rFonts w:ascii="Times New Roman" w:hAnsi="Times New Roman" w:cs="Times New Roman"/>
          <w:sz w:val="28"/>
          <w:szCs w:val="28"/>
        </w:rPr>
        <w:t>Цель исследовательской работы</w:t>
      </w:r>
    </w:p>
    <w:p w:rsidR="00BE279B" w:rsidRPr="00BE279B" w:rsidRDefault="00BE279B" w:rsidP="00BE2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Грамотная формулировка цели в проекте очень важна.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Цель исследовательской работы - это желаемый конечный результат, который планирует достичь учащийся в итоге своей работы.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Цель описывается учащимся во Введении исследовательской работы простыми словами и одним-двумя предложениями!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Простая схема составления цели исследовательской работы (проекта):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1. Выберите одно из слов типа: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79B">
        <w:rPr>
          <w:rFonts w:ascii="Times New Roman" w:hAnsi="Times New Roman" w:cs="Times New Roman"/>
          <w:sz w:val="24"/>
          <w:szCs w:val="24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2. Добавьте название объекта исследования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Примеры формулировок цели исследовательской работы: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Исследовать названия улиц нашего села и продемонстрировать уличные достопримечательности.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Исследовать основные параметры микроклимата кабинетов школы.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Исследование содержания железа и меди в продуктах питания, употребляемых нами ежедневно.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Исследование истории и роли города в истории страны на ее восточных рубежах.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Исследовать и узнать легенды и мифы о горах, являющимися местом поклонения местного народа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Исследовать значение пластиковых бутылок в жизни человека и природы.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процесс выращивания кристаллов из соли и медного купороса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поведение детенышей серых балтийских тюленей в условиях вольерного содержания в зоопарке.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lastRenderedPageBreak/>
        <w:t>Изучить проблему социального сиротства и как в частности эти вопросы решаются в нашем районе.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пищевой рацион школьников – старшеклассников.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проблему появления социального сиротства.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влияние парной бани на оздоровление.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условия Центра социальной помощи семье и детям нашего города, где пребывают дети - социальные сироты.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жизнь пчёл, их поведение, взаимоотношения и деятельность.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особенности соли, её свойства, качества и применение.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различные способы отбора корней в тригонометрических уравнениях и системах.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силу трения и ее влияние на жизнь человека.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виды грибов и их значение в окружающей среде.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особенности повести "Башкирская русалка", связанные с ее фольклорной основой и с развивающимися в ней традициями натуральной школы.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такие экономические явления как инфляция и дефляция.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Изучить использование чисел в пословицах и поговорках.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Изучение рациона питания школьника.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Изучение пищевых добавок в продуктах питания и их влияние на здоровье человека.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 xml:space="preserve">Выявить влияние </w:t>
      </w:r>
      <w:proofErr w:type="spellStart"/>
      <w:r w:rsidRPr="00BE279B">
        <w:rPr>
          <w:rFonts w:ascii="Times New Roman" w:hAnsi="Times New Roman" w:cs="Times New Roman"/>
          <w:sz w:val="24"/>
          <w:szCs w:val="24"/>
        </w:rPr>
        <w:t>СМС-мании</w:t>
      </w:r>
      <w:proofErr w:type="spellEnd"/>
      <w:r w:rsidRPr="00BE279B">
        <w:rPr>
          <w:rFonts w:ascii="Times New Roman" w:hAnsi="Times New Roman" w:cs="Times New Roman"/>
          <w:sz w:val="24"/>
          <w:szCs w:val="24"/>
        </w:rPr>
        <w:t xml:space="preserve"> на психику человека.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Выявить влияние веса рюкзака школьника на состояние его здоровья.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 xml:space="preserve">Выявить условия, необходимые для произрастания спор плесневого гриба </w:t>
      </w:r>
      <w:proofErr w:type="spellStart"/>
      <w:r w:rsidRPr="00BE279B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BE279B">
        <w:rPr>
          <w:rFonts w:ascii="Times New Roman" w:hAnsi="Times New Roman" w:cs="Times New Roman"/>
          <w:sz w:val="24"/>
          <w:szCs w:val="24"/>
        </w:rPr>
        <w:t>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Выявить закономерности явления ...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Определить зависимость от СМС среди учащихся и учителей школы.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Определить сходство людей и птиц.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Определение причин нарушения осанки у детей-подростков.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lastRenderedPageBreak/>
        <w:t>Определить роль птиц в жизни людей.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Определение качества продуктов быстрого приготовления.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Узнать тайну невидимок и почувствовать себя волшебницей.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Узнать, почему хамелеон считается необычным животным.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Узнать, что за птица напала на воробья, выявить особенности этой птицы.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Узнать, почему именно орёл изображён на гербе России.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Узнать, что такое Солнце и показать его значение в жизни человека.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Выяснить секреты создания мультипликационных фильмов.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Выяснить, какими свойствами обладают магниты и как их используют люди.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Проанализировать основные способы и механизмы решения проблем детей-сирот и детей, оставшихся без попечения родителей государством.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Показать содержание нитратов и нитритов в продуктах питания.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Показать отражение исторических событий страны в творчестве моего прадедушки.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Привлечь внимание учащихся к проблеме сохранения здоровья глаз и хорошего зрения.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Привлечь к проблеме бездомных животных нашего города.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Доказать, что среди растений встречаются хищники.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Познакомиться с историей развития деревни, её жителями, традициями, т.к. с каждым годом становится все меньше жителей.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Проверить: мороженое - это польза или вред?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Прогнозирование вероятности заболевания при неправильном питании.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Обоснование оправданного употребления компьютерного сленга и выявление его распространения в речи современной молодёжи.</w:t>
      </w:r>
    </w:p>
    <w:p w:rsidR="00BE279B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Обобщить материал по истории марок</w:t>
      </w:r>
    </w:p>
    <w:p w:rsidR="005F0388" w:rsidRPr="00BE279B" w:rsidRDefault="00BE279B" w:rsidP="00BE279B">
      <w:pPr>
        <w:rPr>
          <w:rFonts w:ascii="Times New Roman" w:hAnsi="Times New Roman" w:cs="Times New Roman"/>
          <w:sz w:val="24"/>
          <w:szCs w:val="24"/>
        </w:rPr>
      </w:pPr>
      <w:r w:rsidRPr="00BE279B">
        <w:rPr>
          <w:rFonts w:ascii="Times New Roman" w:hAnsi="Times New Roman" w:cs="Times New Roman"/>
          <w:sz w:val="24"/>
          <w:szCs w:val="24"/>
        </w:rPr>
        <w:t>Установить период распада ...</w:t>
      </w:r>
    </w:p>
    <w:sectPr w:rsidR="005F0388" w:rsidRPr="00BE279B" w:rsidSect="005F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9B"/>
    <w:rsid w:val="005F0388"/>
    <w:rsid w:val="0088549F"/>
    <w:rsid w:val="00BE279B"/>
    <w:rsid w:val="00D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4</cp:revision>
  <dcterms:created xsi:type="dcterms:W3CDTF">2015-12-19T10:15:00Z</dcterms:created>
  <dcterms:modified xsi:type="dcterms:W3CDTF">2015-12-19T10:17:00Z</dcterms:modified>
</cp:coreProperties>
</file>