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7CF">
        <w:rPr>
          <w:rFonts w:ascii="Times New Roman" w:hAnsi="Times New Roman" w:cs="Times New Roman"/>
          <w:sz w:val="28"/>
          <w:szCs w:val="28"/>
        </w:rPr>
        <w:t>Заключение творческого проекта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Заключение – это итог работы, суть которой должна быть понятна без чтения основной части.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Заключение творческого проекта содержит краткие выводы по результатам выполненного проекта, по решению поставленных задач.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085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7CF">
        <w:rPr>
          <w:rFonts w:ascii="Times New Roman" w:hAnsi="Times New Roman" w:cs="Times New Roman"/>
          <w:sz w:val="24"/>
          <w:szCs w:val="24"/>
        </w:rPr>
        <w:t xml:space="preserve"> творческого проекта последовательно излагаются полученные результаты, обращается внимание и делаются выводы по достижению цели и выполнении поставленных задач, дается оценка полноты решения задач, описывается подтверждение выдвинутых гипотез.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085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7CF">
        <w:rPr>
          <w:rFonts w:ascii="Times New Roman" w:hAnsi="Times New Roman" w:cs="Times New Roman"/>
          <w:sz w:val="24"/>
          <w:szCs w:val="24"/>
        </w:rPr>
        <w:t xml:space="preserve"> творческой работы также дается самооценка учащимся проделанной им работы.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Заключение может содержать рекомендации по конкретному использованию результатов работы, ее экономическую, научную или социальную значимость.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Содержание данного раздела должно представлять собой обобщение наиболее значимых результатов и выводов.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Выводы должны быть написаны четким, лаконичным и ясным стилем.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Важно написать, что Вы сделали и к каким выводам пришли в результате проделанной работы.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Важно, чтобы выводы в Заключени</w:t>
      </w:r>
      <w:proofErr w:type="gramStart"/>
      <w:r w:rsidRPr="00085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7CF">
        <w:rPr>
          <w:rFonts w:ascii="Times New Roman" w:hAnsi="Times New Roman" w:cs="Times New Roman"/>
          <w:sz w:val="24"/>
          <w:szCs w:val="24"/>
        </w:rPr>
        <w:t xml:space="preserve"> творческого проекта соответствовали задачам творческого проекта, поставленным в исследовании и сформулированным во Введении творческого проекта учащегося.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lastRenderedPageBreak/>
        <w:t>По тому, как грамотно написано Заключение, судят о Вашем умении обобщать, выделять то существенное, что достигнуто в результате проведенной работы.</w:t>
      </w: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 w:rsidP="000857CF">
      <w:pPr>
        <w:rPr>
          <w:rFonts w:ascii="Times New Roman" w:hAnsi="Times New Roman" w:cs="Times New Roman"/>
          <w:sz w:val="24"/>
          <w:szCs w:val="24"/>
        </w:rPr>
      </w:pPr>
      <w:r w:rsidRPr="000857CF">
        <w:rPr>
          <w:rFonts w:ascii="Times New Roman" w:hAnsi="Times New Roman" w:cs="Times New Roman"/>
          <w:sz w:val="24"/>
          <w:szCs w:val="24"/>
        </w:rPr>
        <w:t>Объем заключения – 1-1,5 страницы.</w:t>
      </w:r>
    </w:p>
    <w:p w:rsidR="00E727CF" w:rsidRPr="000857CF" w:rsidRDefault="00E727CF">
      <w:pPr>
        <w:rPr>
          <w:rFonts w:ascii="Times New Roman" w:hAnsi="Times New Roman" w:cs="Times New Roman"/>
          <w:sz w:val="24"/>
          <w:szCs w:val="24"/>
        </w:rPr>
      </w:pPr>
    </w:p>
    <w:p w:rsidR="000857CF" w:rsidRPr="000857CF" w:rsidRDefault="000857CF">
      <w:pPr>
        <w:rPr>
          <w:rFonts w:ascii="Times New Roman" w:hAnsi="Times New Roman" w:cs="Times New Roman"/>
          <w:sz w:val="24"/>
          <w:szCs w:val="24"/>
        </w:rPr>
      </w:pPr>
    </w:p>
    <w:sectPr w:rsidR="000857CF" w:rsidRPr="000857CF" w:rsidSect="00E7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CF"/>
    <w:rsid w:val="000857CF"/>
    <w:rsid w:val="00E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2015-12-19T11:11:00Z</dcterms:created>
  <dcterms:modified xsi:type="dcterms:W3CDTF">2015-12-19T11:11:00Z</dcterms:modified>
</cp:coreProperties>
</file>