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E" w:rsidRDefault="00685D9E" w:rsidP="00894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9E">
        <w:rPr>
          <w:rFonts w:ascii="Times New Roman" w:hAnsi="Times New Roman" w:cs="Times New Roman"/>
          <w:b/>
          <w:sz w:val="24"/>
          <w:szCs w:val="24"/>
        </w:rPr>
        <w:t>7. Интегрированный проект на этапе</w:t>
      </w:r>
      <w:r w:rsidR="00894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764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894764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="00894764">
        <w:rPr>
          <w:rFonts w:ascii="Times New Roman" w:hAnsi="Times New Roman" w:cs="Times New Roman"/>
          <w:b/>
          <w:sz w:val="24"/>
          <w:szCs w:val="24"/>
        </w:rPr>
        <w:t>.</w:t>
      </w:r>
    </w:p>
    <w:p w:rsidR="00894764" w:rsidRPr="00894764" w:rsidRDefault="00894764" w:rsidP="00894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 xml:space="preserve">Проектирование как метод познания особенно важен на этапе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 xml:space="preserve"> подготовки,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когда актуализируются вопросы будущего профессионального самоопределения школьников. В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этот период учащиеся испытывают насущную потребность в осознании роли знаний в жизни и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учении; осознании знаний не как самоцели, а как средства реализации своих жизненных и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профессиональных планов. Проектирование на этом этапе требует интеграции знаний,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полученных в различных областях, и проект часто становится профессиональной пробой.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Ниже, в качестве иллюстрации сказанного, читателю представлен интегрированный проект,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который выполнен с использованием знаний и умений, полученных при изучении прикладных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художественных работ в курсе изучения предмета «Технология» в школе, а также знаний и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умений, полученных при изучении информационных технологий. Третья составляющая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интеграции знаний находится в сфере профессионального самоопределения учащихся –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знакомства с миром труда и профессий и соотнесения себя с этим миром. Таким образом, данный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проект в определенной степени является и профессиональной пробой.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Проект выполняется в 9-м классе. Учащуюся интересует профессия дизайнера-декоратора,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что и определило выбор темы проекта. Объектом дизайна стал комплект: лампа-светильник,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картина и декоративная салфетка, которые должны вписаться в интерьер комнаты, одновременно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выполняя функциональную нагрузку и служа украшением интерьера.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Эскизные варианты, предложенные на начальной стадии проектирования, показывают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широкий спектр прикладных художественных работ в арсенале учащейся. Это ручная и машинная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 xml:space="preserve">вышивка, аппликация, шитье бисером,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>, выжигание по ткани.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 xml:space="preserve">Для презентации проекта приготовлено слайд-шоу с использованием программы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>.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Использованы эффекты анимации и голосового сопровождения показа. Ниже приведен текст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доклада учащейся на защите проекта. В Приложении 5 представлена незначительно сокращенная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распечатка слайдов в черно-белом варианте (в оригинале слайды, конечно же, цветные).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Помимо компьютерной презентации, проект сопровожден подробной пояснительной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запиской с обоснованием, проработкой вариантов, составлением звездочек обдумывания и т.д.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Позволим себе привести полный текст доклада учащейся, так как, по нашему мнению, это</w:t>
      </w:r>
    </w:p>
    <w:p w:rsidR="00367E10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хорошо выстроенный материал, который может служить образцом выступлений учащихся на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защите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proofErr w:type="gramStart"/>
      <w:r w:rsidRPr="00685D9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«Декоративно-прикладные изделия в интерьере.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Комплект для оформления интерьера моей комнаты»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 xml:space="preserve">Проект представляет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Левковская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 xml:space="preserve"> Елена, ученица 9 «б» класса лицея № 7 города Волгограда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(те</w:t>
      </w:r>
      <w:proofErr w:type="gramStart"/>
      <w:r w:rsidRPr="00685D9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85D9E">
        <w:rPr>
          <w:rFonts w:ascii="Times New Roman" w:hAnsi="Times New Roman" w:cs="Times New Roman"/>
          <w:sz w:val="24"/>
          <w:szCs w:val="24"/>
        </w:rPr>
        <w:t>едставляет собой расшифровку звукового сообщения, сопровождающего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подготовленное автором для презентации своего проекта слайд-шоу).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По окончании лицея передо мной встанет проблема выбора профессии. Меня привлекает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профессия дизайнера-декоратора. Пока это только мечта. Но я поставила цель – попробовать себя в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этом качестве и решила выполнить изделия для оформления интерьера моей комнаты.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Каждому хочется, чтобы комната была удобной, уютной и красивой. Я думаю, что красоту могут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обеспечить вещи, сделанные своими руками.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Мы все склонны недооценивать такой элемент жилого интерьера, как лампа с абажуром, хотя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 xml:space="preserve">вечером она </w:t>
      </w:r>
      <w:proofErr w:type="gramStart"/>
      <w:r w:rsidRPr="00685D9E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685D9E">
        <w:rPr>
          <w:rFonts w:ascii="Times New Roman" w:hAnsi="Times New Roman" w:cs="Times New Roman"/>
          <w:sz w:val="24"/>
          <w:szCs w:val="24"/>
        </w:rPr>
        <w:t xml:space="preserve"> чуть ли не самым важным элементом жилища, и я решила сделать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нестандартный абажур к лампе-светильнику. А чтобы выдержать единый стиль интерьера, я решила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выполнить комплект: салфетку под лампу-светильник и картину. У нас в семье есть старая лампа,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 xml:space="preserve">абажур которой потерял свой внешний вид. Я решила обновить его, </w:t>
      </w:r>
      <w:proofErr w:type="gramStart"/>
      <w:r w:rsidRPr="00685D9E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685D9E">
        <w:rPr>
          <w:rFonts w:ascii="Times New Roman" w:hAnsi="Times New Roman" w:cs="Times New Roman"/>
          <w:sz w:val="24"/>
          <w:szCs w:val="24"/>
        </w:rPr>
        <w:t xml:space="preserve"> старый каркас.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lastRenderedPageBreak/>
        <w:t>Требования, которые я предъявляю к своим изделиям, показаны на слайде (слайд 2).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Перед тем как выполнить проект, я приняла во внимание следующие факторы (слайд 3).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Для того чтобы выполнить проект, я рассмотрела несколько вариантов. Каждому варианту я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дала условное название. Детали каждого из комплектов выдержаны в едином стиле.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Вариант 1 – «Бабочки», выполняется на основе машинной вышивки ришелье (слайд 4).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Вариант 2 – «Рябина», выполняется на основе ручной вышивки гладью (слайд 5).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Вариант 3 – «Весна», выполняется с использованием аппликации (слайд 6).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Вариант 4 – « Ромашки», выполняется с использованием вышивки бисером (слайд 7).</w:t>
      </w:r>
    </w:p>
    <w:p w:rsid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Вариант 5 – «Витраж», выполняется с использованием техники выжигания по ткани (слайд 8).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 xml:space="preserve">Вариант 6 – «Геометрическая игра», выполняется с использованием техники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 xml:space="preserve"> (слайд 9).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Каждый из вариантов я рассмотрела в пояснительной записке и проанализировала их достоинства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и недостатки.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Исследовав все возможные варианты, я решила воплотить в жизнь идею «Витраж». Комплект очень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необычный. Необычность ему придает витражное изображение. Техника выполнения проста: фон и накладная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композиция. Я смогу использовать лоскутки тканей, в достаточном количестве оставшихся у меня от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пошива других изделий. Поэтому комплект будет недорого стоить. Единственным недостатком является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необходимость использования только плавких тканей. Поэтому придется предусмотреть меры защиты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абажура от возгорания.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Я знаю, что цвета в интерьере играют значительную роль. Поэтому я воспользовалась цветовым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кругом (слайды 10, 12) для определения сочетания трех цветов. Выполнила рабочие эскизы (представлены на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слайдах 11, 13). Доминирующим цветом моей комнаты является синий, и я выполнила подбор двух других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 xml:space="preserve">цветов – красного и зеленого. Выбранные мной цвета представляют сложное цветовое </w:t>
      </w:r>
      <w:proofErr w:type="gramStart"/>
      <w:r w:rsidRPr="00685D9E">
        <w:rPr>
          <w:rFonts w:ascii="Times New Roman" w:hAnsi="Times New Roman" w:cs="Times New Roman"/>
          <w:sz w:val="24"/>
          <w:szCs w:val="24"/>
        </w:rPr>
        <w:t>сочетание</w:t>
      </w:r>
      <w:proofErr w:type="gramEnd"/>
      <w:r w:rsidRPr="00685D9E">
        <w:rPr>
          <w:rFonts w:ascii="Times New Roman" w:hAnsi="Times New Roman" w:cs="Times New Roman"/>
          <w:sz w:val="24"/>
          <w:szCs w:val="24"/>
        </w:rPr>
        <w:t xml:space="preserve"> и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объединять их должен черный цвет. Он же поможет достичь желаемого витражного эффекта. Решение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об окончательном выборе цветов зафиксировано на схеме слайда 14.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Для выполнения моего комплекта понадобились самые разнообразные материалы, поэтому я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выполнила схемы звездочек обдумывания для картины, лампы-светильника и салфетки (слайды 15–17).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Продумала, какие инструменты мне понадобятся.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В процессе работы я выполнила экономический расчет (слайд 18) и пришла к выводу, что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выполненные изделия потребуют от меня очень небольших денежных затрат.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Я уделила внимание экологическому вопросу – возможности утилизировать остатки тканей и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обработки соленым раствором дублирующего слоя абажура с изнаночной стороны во избежание возгорания.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К тому же после такой обработки происходит ионизация воздуха.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В процессе работы над своим комплектом я выполнила определенные технологические операции.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Технологические операции по выполнению картины: выполнила эскиз (слайд 19) перенесла на кальку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 xml:space="preserve">в двух экземплярах (слайд 20); выполнила раскрой конструктивных деталей (слайд 21);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приплавила</w:t>
      </w:r>
      <w:proofErr w:type="spellEnd"/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 xml:space="preserve">условную рамку (слайд 22);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приплавила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 xml:space="preserve"> сетчатые элементы (слайд 23);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приплавила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 xml:space="preserve"> конструктивные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элементы (слайд 24); обтянула фанеру изделием и вставила в деревянную рамку (слайд 25).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Технологические операции по выполнению абажура лампы-светильника: нарисовала эскиз в цвете и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перенесла на кальку в двух экземплярах (слайды 26, 27); выполнила раскрой конструктивных деталей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 xml:space="preserve">(слайд 28);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приплавила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 xml:space="preserve"> кайму (слайд 29);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приплавила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 xml:space="preserve"> сетчатые элементы (слайд 30);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приплавила</w:t>
      </w:r>
      <w:proofErr w:type="spellEnd"/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конструктивные элементы (слайд 31); притачала обтачки к нижнему и верхнему срезу абажура, вставила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резинку в обтачки (слайд 32); выполнила раскрой и машинную сборку дублирующего слоя абажура,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обработала его с изнанки соленым раствором (слайд 33); надела абажур на металлический каркас (слайд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34).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lastRenderedPageBreak/>
        <w:t>Технологические операции по выполнению салфетки: нарисовала эскиз в цвете и перенесла на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кальку в двух экземплярах (слайды 35, 36); выполнила раскрой конструктивных деталей (слайд 37);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приплавила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 xml:space="preserve"> кайму синего цвета (слайд 38);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приплавила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 xml:space="preserve"> кайму черного цвета; </w:t>
      </w:r>
      <w:proofErr w:type="spellStart"/>
      <w:r w:rsidRPr="00685D9E">
        <w:rPr>
          <w:rFonts w:ascii="Times New Roman" w:hAnsi="Times New Roman" w:cs="Times New Roman"/>
          <w:sz w:val="24"/>
          <w:szCs w:val="24"/>
        </w:rPr>
        <w:t>приплавила</w:t>
      </w:r>
      <w:proofErr w:type="spellEnd"/>
      <w:r w:rsidRPr="00685D9E">
        <w:rPr>
          <w:rFonts w:ascii="Times New Roman" w:hAnsi="Times New Roman" w:cs="Times New Roman"/>
          <w:sz w:val="24"/>
          <w:szCs w:val="24"/>
        </w:rPr>
        <w:t xml:space="preserve"> конструктивные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элементы (слайд 39).</w:t>
      </w:r>
    </w:p>
    <w:p w:rsidR="00685D9E" w:rsidRPr="00685D9E" w:rsidRDefault="00685D9E" w:rsidP="0068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9E">
        <w:rPr>
          <w:rFonts w:ascii="Times New Roman" w:hAnsi="Times New Roman" w:cs="Times New Roman"/>
          <w:sz w:val="24"/>
          <w:szCs w:val="24"/>
        </w:rPr>
        <w:t>После выполнения проекта я сравнила полученный результат с замыслом (слайды 40, 41) и пришла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к выводу, что добилась желаемого результата. Я старалась выполнить свой комплект с учетом моды и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дизайна. Комплект хорошо вписывается в интерьер моей комнаты (слайд 42), удобен и надежен в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эксплуатации. Не все работы, которые я выполняла раньше, нравились мне. Но эта работа превзошла</w:t>
      </w:r>
      <w:r w:rsidR="0022483F">
        <w:rPr>
          <w:rFonts w:ascii="Times New Roman" w:hAnsi="Times New Roman" w:cs="Times New Roman"/>
          <w:sz w:val="24"/>
          <w:szCs w:val="24"/>
        </w:rPr>
        <w:t xml:space="preserve"> </w:t>
      </w:r>
      <w:r w:rsidRPr="00685D9E">
        <w:rPr>
          <w:rFonts w:ascii="Times New Roman" w:hAnsi="Times New Roman" w:cs="Times New Roman"/>
          <w:sz w:val="24"/>
          <w:szCs w:val="24"/>
        </w:rPr>
        <w:t>все мои ожидания. Я получила огромное моральное удовлетворение.</w:t>
      </w:r>
    </w:p>
    <w:sectPr w:rsidR="00685D9E" w:rsidRPr="00685D9E" w:rsidSect="0036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9E"/>
    <w:rsid w:val="0022483F"/>
    <w:rsid w:val="00367E10"/>
    <w:rsid w:val="003C3A98"/>
    <w:rsid w:val="00685D9E"/>
    <w:rsid w:val="00894764"/>
    <w:rsid w:val="009A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4</cp:revision>
  <dcterms:created xsi:type="dcterms:W3CDTF">2015-12-05T08:12:00Z</dcterms:created>
  <dcterms:modified xsi:type="dcterms:W3CDTF">2015-12-08T13:19:00Z</dcterms:modified>
</cp:coreProperties>
</file>