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8D" w:rsidRPr="0051073B" w:rsidRDefault="00BB0F8D" w:rsidP="00BB0F8D">
      <w:pPr>
        <w:pStyle w:val="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73B">
        <w:rPr>
          <w:rFonts w:ascii="Times New Roman" w:hAnsi="Times New Roman"/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BB0F8D" w:rsidRDefault="00BB0F8D" w:rsidP="00BB0F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гимназия № 293 Красносельского района Санкт-Петербурга</w:t>
      </w:r>
    </w:p>
    <w:p w:rsidR="00BB0F8D" w:rsidRDefault="00BB0F8D" w:rsidP="00BB0F8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1276"/>
        <w:gridCol w:w="4217"/>
      </w:tblGrid>
      <w:tr w:rsidR="00BB0F8D" w:rsidTr="0048678D">
        <w:tc>
          <w:tcPr>
            <w:tcW w:w="4077" w:type="dxa"/>
            <w:hideMark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</w:t>
            </w:r>
          </w:p>
        </w:tc>
        <w:tc>
          <w:tcPr>
            <w:tcW w:w="1276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hideMark/>
          </w:tcPr>
          <w:p w:rsidR="00BB0F8D" w:rsidRDefault="00BB0F8D" w:rsidP="004867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B0F8D" w:rsidTr="0048678D">
        <w:tc>
          <w:tcPr>
            <w:tcW w:w="4077" w:type="dxa"/>
            <w:hideMark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1276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hideMark/>
          </w:tcPr>
          <w:p w:rsidR="00BB0F8D" w:rsidRDefault="00BB0F8D" w:rsidP="004867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ГБОУ гимназии № 293</w:t>
            </w:r>
          </w:p>
        </w:tc>
      </w:tr>
      <w:tr w:rsidR="00BB0F8D" w:rsidTr="0048678D">
        <w:tc>
          <w:tcPr>
            <w:tcW w:w="4077" w:type="dxa"/>
            <w:hideMark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_____</w:t>
            </w:r>
          </w:p>
        </w:tc>
        <w:tc>
          <w:tcPr>
            <w:tcW w:w="1276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hideMark/>
          </w:tcPr>
          <w:p w:rsidR="00BB0F8D" w:rsidRDefault="00BB0F8D" w:rsidP="004867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</w:t>
            </w:r>
          </w:p>
        </w:tc>
      </w:tr>
      <w:tr w:rsidR="00BB0F8D" w:rsidTr="0048678D">
        <w:tc>
          <w:tcPr>
            <w:tcW w:w="4077" w:type="dxa"/>
            <w:hideMark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«___»___________20___ г.</w:t>
            </w:r>
          </w:p>
        </w:tc>
        <w:tc>
          <w:tcPr>
            <w:tcW w:w="1276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hideMark/>
          </w:tcPr>
          <w:p w:rsidR="00BB0F8D" w:rsidRDefault="00BB0F8D" w:rsidP="004867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____________И.Г. Баева</w:t>
            </w:r>
          </w:p>
        </w:tc>
      </w:tr>
      <w:tr w:rsidR="00BB0F8D" w:rsidTr="0048678D">
        <w:tc>
          <w:tcPr>
            <w:tcW w:w="4077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hideMark/>
          </w:tcPr>
          <w:p w:rsidR="00BB0F8D" w:rsidRDefault="00BB0F8D" w:rsidP="004867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«___»______________20___ г.</w:t>
            </w:r>
          </w:p>
        </w:tc>
      </w:tr>
    </w:tbl>
    <w:p w:rsidR="00BB0F8D" w:rsidRDefault="00BB0F8D" w:rsidP="00BB0F8D">
      <w:pPr>
        <w:rPr>
          <w:rFonts w:ascii="Times New Roman" w:hAnsi="Times New Roman" w:cs="Times New Roman"/>
        </w:rPr>
      </w:pPr>
    </w:p>
    <w:p w:rsidR="00BB0F8D" w:rsidRDefault="00BB0F8D" w:rsidP="00BB0F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F8D" w:rsidRDefault="00BB0F8D" w:rsidP="00BB0F8D">
      <w:pPr>
        <w:jc w:val="center"/>
        <w:rPr>
          <w:rFonts w:ascii="Times New Roman" w:hAnsi="Times New Roman" w:cs="Times New Roman"/>
          <w:b/>
          <w:bCs/>
        </w:rPr>
      </w:pPr>
    </w:p>
    <w:p w:rsidR="00BB0F8D" w:rsidRDefault="00BB0F8D" w:rsidP="00BB0F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 элективного курса</w:t>
      </w:r>
    </w:p>
    <w:p w:rsidR="00BB0F8D" w:rsidRDefault="005D17D0" w:rsidP="00BB0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«Проектная и исследовательская деятельность</w:t>
      </w:r>
      <w:r w:rsidR="00BB0F8D">
        <w:rPr>
          <w:rFonts w:ascii="Times New Roman" w:hAnsi="Times New Roman" w:cs="Times New Roman"/>
          <w:b/>
          <w:bCs/>
        </w:rPr>
        <w:t>»</w:t>
      </w:r>
    </w:p>
    <w:p w:rsidR="00BB0F8D" w:rsidRDefault="00BB0F8D" w:rsidP="00BB0F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="005D17D0">
        <w:rPr>
          <w:rFonts w:ascii="Times New Roman" w:hAnsi="Times New Roman" w:cs="Times New Roman"/>
          <w:b/>
          <w:bCs/>
        </w:rPr>
        <w:t xml:space="preserve"> 10</w:t>
      </w:r>
      <w:r>
        <w:rPr>
          <w:rFonts w:ascii="Times New Roman" w:hAnsi="Times New Roman" w:cs="Times New Roman"/>
          <w:b/>
          <w:bCs/>
        </w:rPr>
        <w:t xml:space="preserve"> класс </w:t>
      </w:r>
    </w:p>
    <w:p w:rsidR="00BB0F8D" w:rsidRDefault="005D17D0" w:rsidP="00BB0F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2014/2015</w:t>
      </w:r>
      <w:r w:rsidR="00BB0F8D">
        <w:rPr>
          <w:rFonts w:ascii="Times New Roman" w:hAnsi="Times New Roman" w:cs="Times New Roman"/>
          <w:b/>
          <w:bCs/>
        </w:rPr>
        <w:t xml:space="preserve"> учебный год</w:t>
      </w:r>
    </w:p>
    <w:p w:rsidR="00BB0F8D" w:rsidRPr="00814587" w:rsidRDefault="00BB0F8D" w:rsidP="00BB0F8D">
      <w:pPr>
        <w:shd w:val="clear" w:color="auto" w:fill="FFFFFF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основе</w:t>
      </w:r>
      <w:r w:rsidRPr="00814587">
        <w:rPr>
          <w:rFonts w:ascii="Times New Roman" w:hAnsi="Times New Roman" w:cs="Times New Roman"/>
        </w:rPr>
        <w:t xml:space="preserve"> </w:t>
      </w:r>
      <w:r w:rsidR="005D17D0">
        <w:rPr>
          <w:rFonts w:ascii="Times New Roman" w:hAnsi="Times New Roman" w:cs="Times New Roman"/>
        </w:rPr>
        <w:t>выделения часов в Федеральном компоненте государственного стандарта основного общего образования</w:t>
      </w:r>
      <w:r>
        <w:rPr>
          <w:rFonts w:ascii="Times New Roman" w:hAnsi="Times New Roman" w:cs="Times New Roman"/>
        </w:rPr>
        <w:t>)</w:t>
      </w:r>
      <w:r w:rsidR="005D17D0">
        <w:rPr>
          <w:rFonts w:ascii="Times New Roman" w:hAnsi="Times New Roman" w:cs="Times New Roman"/>
        </w:rPr>
        <w:t xml:space="preserve"> </w:t>
      </w:r>
    </w:p>
    <w:p w:rsidR="00BB0F8D" w:rsidRDefault="00BB0F8D" w:rsidP="00BB0F8D">
      <w:pPr>
        <w:spacing w:line="360" w:lineRule="auto"/>
        <w:jc w:val="center"/>
        <w:rPr>
          <w:rFonts w:ascii="Times New Roman" w:hAnsi="Times New Roman" w:cs="Times New Roman"/>
        </w:rPr>
      </w:pPr>
    </w:p>
    <w:p w:rsidR="00BB0F8D" w:rsidRDefault="00BB0F8D" w:rsidP="00BB0F8D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программе</w:t>
      </w:r>
      <w:r w:rsidRPr="00A0152A">
        <w:rPr>
          <w:rFonts w:ascii="Times New Roman" w:hAnsi="Times New Roman" w:cs="Times New Roman"/>
        </w:rPr>
        <w:t xml:space="preserve"> </w:t>
      </w:r>
      <w:r w:rsidRPr="00A0152A">
        <w:rPr>
          <w:rFonts w:ascii="Times New Roman" w:hAnsi="Times New Roman" w:cs="Times New Roman"/>
          <w:u w:val="single"/>
        </w:rPr>
        <w:t>34</w:t>
      </w:r>
      <w:r>
        <w:rPr>
          <w:rFonts w:ascii="Times New Roman" w:hAnsi="Times New Roman" w:cs="Times New Roman"/>
        </w:rPr>
        <w:t>часа.</w:t>
      </w:r>
    </w:p>
    <w:p w:rsidR="00BB0F8D" w:rsidRDefault="00BB0F8D" w:rsidP="00BB0F8D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учебному плану </w:t>
      </w:r>
      <w:r w:rsidRPr="00A0152A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часа.</w:t>
      </w:r>
    </w:p>
    <w:p w:rsidR="00BB0F8D" w:rsidRDefault="00BB0F8D" w:rsidP="00BB0F8D">
      <w:pPr>
        <w:spacing w:before="100" w:beforeAutospacing="1"/>
        <w:jc w:val="both"/>
        <w:rPr>
          <w:rFonts w:ascii="Times New Roman" w:hAnsi="Times New Roman" w:cs="Times New Roman"/>
        </w:rPr>
      </w:pPr>
    </w:p>
    <w:p w:rsidR="00BB0F8D" w:rsidRPr="00463530" w:rsidRDefault="00BB0F8D" w:rsidP="00BB0F8D">
      <w:pPr>
        <w:spacing w:before="100" w:beforeAutospacing="1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рекомендуемой литературы прилагается</w:t>
      </w:r>
    </w:p>
    <w:p w:rsidR="00BB0F8D" w:rsidRDefault="00BB0F8D" w:rsidP="00BB0F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</w:t>
      </w:r>
    </w:p>
    <w:p w:rsidR="00BB0F8D" w:rsidRDefault="00BB0F8D" w:rsidP="00BB0F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1 квалификационной категории  </w:t>
      </w:r>
    </w:p>
    <w:p w:rsidR="00BB0F8D" w:rsidRDefault="00BB0F8D" w:rsidP="00BB0F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Шрамм Виктория Александровна</w:t>
      </w:r>
    </w:p>
    <w:tbl>
      <w:tblPr>
        <w:tblW w:w="0" w:type="auto"/>
        <w:tblLook w:val="00A0"/>
      </w:tblPr>
      <w:tblGrid>
        <w:gridCol w:w="4077"/>
        <w:gridCol w:w="1276"/>
        <w:gridCol w:w="4217"/>
      </w:tblGrid>
      <w:tr w:rsidR="00BB0F8D" w:rsidTr="0048678D">
        <w:tc>
          <w:tcPr>
            <w:tcW w:w="4077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  <w:r w:rsidRPr="00814587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814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hideMark/>
          </w:tcPr>
          <w:p w:rsidR="00BB0F8D" w:rsidRDefault="00BB0F8D" w:rsidP="004867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BB0F8D" w:rsidTr="0048678D">
        <w:tc>
          <w:tcPr>
            <w:tcW w:w="4077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hideMark/>
          </w:tcPr>
          <w:p w:rsidR="00BB0F8D" w:rsidRDefault="00BB0F8D" w:rsidP="004867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</w:p>
        </w:tc>
      </w:tr>
      <w:tr w:rsidR="00BB0F8D" w:rsidTr="0048678D">
        <w:tc>
          <w:tcPr>
            <w:tcW w:w="4077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BB0F8D" w:rsidRDefault="00BB0F8D" w:rsidP="004867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B0F8D" w:rsidTr="0048678D">
        <w:tc>
          <w:tcPr>
            <w:tcW w:w="4077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hideMark/>
          </w:tcPr>
          <w:p w:rsidR="00BB0F8D" w:rsidRDefault="00BB0F8D" w:rsidP="004867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____________ФИО</w:t>
            </w:r>
          </w:p>
        </w:tc>
      </w:tr>
      <w:tr w:rsidR="00BB0F8D" w:rsidTr="0048678D">
        <w:tc>
          <w:tcPr>
            <w:tcW w:w="4077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F8D" w:rsidRDefault="00BB0F8D" w:rsidP="0048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hideMark/>
          </w:tcPr>
          <w:p w:rsidR="00BB0F8D" w:rsidRDefault="00BB0F8D" w:rsidP="004867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«___»______________20___ г.</w:t>
            </w:r>
          </w:p>
        </w:tc>
      </w:tr>
    </w:tbl>
    <w:p w:rsidR="00BB0F8D" w:rsidRDefault="00BB0F8D" w:rsidP="00BB0F8D">
      <w:pPr>
        <w:pStyle w:val="a4"/>
        <w:rPr>
          <w:rFonts w:ascii="Times New Roman" w:hAnsi="Times New Roman" w:cs="Times New Roman"/>
        </w:rPr>
      </w:pPr>
    </w:p>
    <w:p w:rsidR="00BB0F8D" w:rsidRDefault="00BB0F8D" w:rsidP="00BB0F8D">
      <w:pPr>
        <w:pStyle w:val="a4"/>
        <w:rPr>
          <w:rFonts w:ascii="Times New Roman" w:hAnsi="Times New Roman" w:cs="Times New Roman"/>
        </w:rPr>
      </w:pPr>
    </w:p>
    <w:p w:rsidR="00BB0F8D" w:rsidRDefault="00BB0F8D" w:rsidP="00BB0F8D">
      <w:pPr>
        <w:pStyle w:val="a4"/>
        <w:rPr>
          <w:rFonts w:ascii="Times New Roman" w:hAnsi="Times New Roman" w:cs="Times New Roman"/>
        </w:rPr>
      </w:pPr>
    </w:p>
    <w:p w:rsidR="00BB0F8D" w:rsidRDefault="00BB0F8D" w:rsidP="00BB0F8D">
      <w:pPr>
        <w:pStyle w:val="a4"/>
        <w:rPr>
          <w:rFonts w:ascii="Times New Roman" w:hAnsi="Times New Roman" w:cs="Times New Roman"/>
        </w:rPr>
      </w:pPr>
    </w:p>
    <w:p w:rsidR="00BB0F8D" w:rsidRDefault="00BB0F8D" w:rsidP="00BB0F8D">
      <w:pPr>
        <w:pStyle w:val="a4"/>
        <w:rPr>
          <w:rFonts w:ascii="Times New Roman" w:hAnsi="Times New Roman" w:cs="Times New Roman"/>
        </w:rPr>
      </w:pPr>
    </w:p>
    <w:p w:rsidR="00BB0F8D" w:rsidRDefault="00BB0F8D" w:rsidP="00BB0F8D">
      <w:pPr>
        <w:pStyle w:val="a4"/>
        <w:rPr>
          <w:rFonts w:ascii="Times New Roman" w:hAnsi="Times New Roman" w:cs="Times New Roman"/>
        </w:rPr>
      </w:pPr>
    </w:p>
    <w:p w:rsidR="00BB0F8D" w:rsidRDefault="00BB0F8D" w:rsidP="00BB0F8D">
      <w:pPr>
        <w:pStyle w:val="a4"/>
        <w:rPr>
          <w:rFonts w:ascii="Times New Roman" w:hAnsi="Times New Roman" w:cs="Times New Roman"/>
        </w:rPr>
      </w:pPr>
    </w:p>
    <w:p w:rsidR="00BB0F8D" w:rsidRDefault="00BB0F8D" w:rsidP="00BB0F8D">
      <w:pPr>
        <w:pStyle w:val="a4"/>
        <w:rPr>
          <w:rFonts w:ascii="Times New Roman" w:hAnsi="Times New Roman" w:cs="Times New Roman"/>
        </w:rPr>
      </w:pPr>
    </w:p>
    <w:p w:rsidR="008460DF" w:rsidRDefault="008460DF" w:rsidP="00BB0F8D">
      <w:pPr>
        <w:pStyle w:val="a4"/>
        <w:rPr>
          <w:rFonts w:ascii="Times New Roman" w:hAnsi="Times New Roman" w:cs="Times New Roman"/>
        </w:rPr>
      </w:pPr>
    </w:p>
    <w:p w:rsidR="008460DF" w:rsidRDefault="008460DF" w:rsidP="00BB0F8D">
      <w:pPr>
        <w:pStyle w:val="a4"/>
        <w:rPr>
          <w:rFonts w:ascii="Times New Roman" w:hAnsi="Times New Roman" w:cs="Times New Roman"/>
        </w:rPr>
      </w:pPr>
    </w:p>
    <w:p w:rsidR="00BB0F8D" w:rsidRDefault="00BB0F8D" w:rsidP="00BB0F8D">
      <w:pPr>
        <w:pStyle w:val="a4"/>
        <w:rPr>
          <w:rFonts w:ascii="Times New Roman" w:hAnsi="Times New Roman" w:cs="Times New Roman"/>
        </w:rPr>
      </w:pPr>
    </w:p>
    <w:p w:rsidR="00BB0F8D" w:rsidRDefault="00BB0F8D" w:rsidP="00BB0F8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Санкт-Петербург</w:t>
      </w:r>
    </w:p>
    <w:p w:rsidR="00BB0F8D" w:rsidRDefault="00BB0F8D" w:rsidP="00BB0F8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5D17D0">
        <w:rPr>
          <w:rFonts w:ascii="Times New Roman" w:hAnsi="Times New Roman" w:cs="Times New Roman"/>
        </w:rPr>
        <w:t xml:space="preserve">                            2014</w:t>
      </w:r>
      <w:r>
        <w:rPr>
          <w:rFonts w:ascii="Times New Roman" w:hAnsi="Times New Roman" w:cs="Times New Roman"/>
        </w:rPr>
        <w:t xml:space="preserve"> год</w:t>
      </w:r>
    </w:p>
    <w:p w:rsidR="00004277" w:rsidRPr="00BB0F8D" w:rsidRDefault="001D4708">
      <w:pPr>
        <w:pStyle w:val="Heading10"/>
        <w:keepNext/>
        <w:keepLines/>
        <w:shd w:val="clear" w:color="auto" w:fill="auto"/>
        <w:spacing w:after="0"/>
        <w:rPr>
          <w:b/>
        </w:rPr>
      </w:pPr>
      <w:r w:rsidRPr="00BB0F8D">
        <w:rPr>
          <w:b/>
        </w:rPr>
        <w:lastRenderedPageBreak/>
        <w:t>Программа курса</w:t>
      </w:r>
    </w:p>
    <w:p w:rsidR="00004277" w:rsidRPr="00BB0F8D" w:rsidRDefault="001D4708">
      <w:pPr>
        <w:pStyle w:val="Heading10"/>
        <w:keepNext/>
        <w:keepLines/>
        <w:shd w:val="clear" w:color="auto" w:fill="auto"/>
        <w:spacing w:after="0"/>
        <w:rPr>
          <w:b/>
        </w:rPr>
      </w:pPr>
      <w:bookmarkStart w:id="0" w:name="bookmark0"/>
      <w:r w:rsidRPr="00BB0F8D">
        <w:rPr>
          <w:b/>
        </w:rPr>
        <w:t>"</w:t>
      </w:r>
      <w:r w:rsidR="00E358B5">
        <w:rPr>
          <w:b/>
        </w:rPr>
        <w:t>Проектная и исследовательская деятельность</w:t>
      </w:r>
      <w:r w:rsidRPr="00BB0F8D">
        <w:rPr>
          <w:b/>
        </w:rPr>
        <w:t>"</w:t>
      </w:r>
      <w:bookmarkEnd w:id="0"/>
    </w:p>
    <w:p w:rsidR="00004277" w:rsidRDefault="00E358B5">
      <w:pPr>
        <w:pStyle w:val="Heading10"/>
        <w:keepNext/>
        <w:keepLines/>
        <w:shd w:val="clear" w:color="auto" w:fill="auto"/>
        <w:spacing w:after="218"/>
      </w:pPr>
      <w:r>
        <w:rPr>
          <w:b/>
        </w:rPr>
        <w:t>для учащихся 10</w:t>
      </w:r>
      <w:r w:rsidR="001D4708" w:rsidRPr="00BB0F8D">
        <w:rPr>
          <w:b/>
        </w:rPr>
        <w:t>-х классов</w:t>
      </w:r>
    </w:p>
    <w:p w:rsidR="00BB0F8D" w:rsidRPr="008207C2" w:rsidRDefault="00BB0F8D" w:rsidP="00BB0F8D">
      <w:pPr>
        <w:jc w:val="both"/>
        <w:rPr>
          <w:rFonts w:ascii="Times New Roman" w:hAnsi="Times New Roman" w:cs="Times New Roman"/>
        </w:rPr>
      </w:pPr>
      <w:r w:rsidRPr="008207C2">
        <w:rPr>
          <w:rFonts w:ascii="Times New Roman" w:hAnsi="Times New Roman" w:cs="Times New Roman"/>
        </w:rPr>
        <w:t>Данная рабочая программа</w:t>
      </w:r>
      <w:r>
        <w:rPr>
          <w:rFonts w:ascii="Times New Roman" w:hAnsi="Times New Roman" w:cs="Times New Roman"/>
        </w:rPr>
        <w:t xml:space="preserve"> элективного</w:t>
      </w:r>
      <w:r w:rsidRPr="008207C2">
        <w:rPr>
          <w:rFonts w:ascii="Times New Roman" w:hAnsi="Times New Roman" w:cs="Times New Roman"/>
        </w:rPr>
        <w:t xml:space="preserve"> курса по</w:t>
      </w:r>
      <w:r w:rsidR="00E358B5">
        <w:rPr>
          <w:rFonts w:ascii="Times New Roman" w:hAnsi="Times New Roman" w:cs="Times New Roman"/>
        </w:rPr>
        <w:t xml:space="preserve"> «Проектной и исследовательской деятельности</w:t>
      </w:r>
      <w:r>
        <w:rPr>
          <w:rFonts w:ascii="Times New Roman" w:hAnsi="Times New Roman" w:cs="Times New Roman"/>
        </w:rPr>
        <w:t>»</w:t>
      </w:r>
      <w:r w:rsidRPr="008207C2">
        <w:rPr>
          <w:rFonts w:ascii="Times New Roman" w:hAnsi="Times New Roman" w:cs="Times New Roman"/>
        </w:rPr>
        <w:t xml:space="preserve"> для </w:t>
      </w:r>
      <w:r w:rsidR="00E358B5">
        <w:rPr>
          <w:rFonts w:ascii="Times New Roman" w:hAnsi="Times New Roman" w:cs="Times New Roman"/>
        </w:rPr>
        <w:t>10</w:t>
      </w:r>
      <w:r w:rsidRPr="008207C2">
        <w:rPr>
          <w:rFonts w:ascii="Times New Roman" w:hAnsi="Times New Roman" w:cs="Times New Roman"/>
        </w:rPr>
        <w:t xml:space="preserve"> класса разработана на основе </w:t>
      </w:r>
      <w:r w:rsidR="00326641">
        <w:rPr>
          <w:rFonts w:ascii="Times New Roman" w:hAnsi="Times New Roman" w:cs="Times New Roman"/>
        </w:rPr>
        <w:t>выделения часов в Федеральном компоненте государственного стандарта основного общего образования.</w:t>
      </w:r>
    </w:p>
    <w:p w:rsidR="00BB0F8D" w:rsidRDefault="00BB0F8D" w:rsidP="00BB0F8D">
      <w:pPr>
        <w:jc w:val="both"/>
        <w:rPr>
          <w:rFonts w:ascii="Times New Roman" w:hAnsi="Times New Roman" w:cs="Times New Roman"/>
        </w:rPr>
      </w:pPr>
    </w:p>
    <w:p w:rsidR="00BB0F8D" w:rsidRPr="00245F57" w:rsidRDefault="00BB0F8D" w:rsidP="00BB0F8D">
      <w:pPr>
        <w:jc w:val="both"/>
        <w:rPr>
          <w:rFonts w:ascii="Times New Roman" w:hAnsi="Times New Roman" w:cs="Times New Roman"/>
          <w:b/>
        </w:rPr>
      </w:pPr>
      <w:r w:rsidRPr="00BA2035">
        <w:rPr>
          <w:rFonts w:ascii="Times New Roman" w:hAnsi="Times New Roman" w:cs="Times New Roman"/>
          <w:b/>
        </w:rPr>
        <w:t xml:space="preserve">       Данная рабочая программа рассчитана на 34 часа (1 час в неделю). </w:t>
      </w:r>
    </w:p>
    <w:p w:rsidR="00BB0F8D" w:rsidRPr="00245F57" w:rsidRDefault="00BB0F8D" w:rsidP="00BB0F8D">
      <w:pPr>
        <w:jc w:val="both"/>
        <w:rPr>
          <w:rFonts w:ascii="Times New Roman" w:hAnsi="Times New Roman" w:cs="Times New Roman"/>
          <w:b/>
        </w:rPr>
      </w:pPr>
    </w:p>
    <w:p w:rsidR="00BB0F8D" w:rsidRPr="00245F57" w:rsidRDefault="00BB0F8D" w:rsidP="00BB0F8D">
      <w:pPr>
        <w:jc w:val="both"/>
        <w:rPr>
          <w:rFonts w:ascii="Times New Roman" w:hAnsi="Times New Roman" w:cs="Times New Roman"/>
        </w:rPr>
      </w:pPr>
      <w:r w:rsidRPr="00BA2035">
        <w:rPr>
          <w:rFonts w:ascii="Times New Roman" w:hAnsi="Times New Roman" w:cs="Times New Roman"/>
          <w:b/>
        </w:rPr>
        <w:t>Программ</w:t>
      </w:r>
      <w:r w:rsidR="001D7F1E">
        <w:rPr>
          <w:rFonts w:ascii="Times New Roman" w:hAnsi="Times New Roman" w:cs="Times New Roman"/>
          <w:b/>
        </w:rPr>
        <w:t>а</w:t>
      </w:r>
      <w:r w:rsidRPr="00BA2035">
        <w:rPr>
          <w:rFonts w:ascii="Times New Roman" w:hAnsi="Times New Roman" w:cs="Times New Roman"/>
          <w:b/>
        </w:rPr>
        <w:t xml:space="preserve"> реализуется с помощью различных методов</w:t>
      </w:r>
      <w:r w:rsidR="00D87691">
        <w:rPr>
          <w:rFonts w:ascii="Times New Roman" w:hAnsi="Times New Roman" w:cs="Times New Roman"/>
        </w:rPr>
        <w:t>: лекций, дискуссий, семинаров,</w:t>
      </w:r>
      <w:r w:rsidR="00220CEA" w:rsidRPr="00220CEA">
        <w:rPr>
          <w:rFonts w:ascii="Times New Roman" w:hAnsi="Times New Roman" w:cs="Times New Roman"/>
        </w:rPr>
        <w:t xml:space="preserve"> </w:t>
      </w:r>
      <w:r w:rsidR="00220CEA">
        <w:rPr>
          <w:rFonts w:ascii="Times New Roman" w:hAnsi="Times New Roman" w:cs="Times New Roman"/>
        </w:rPr>
        <w:t>элементов имитационных и деловых игр, выполнения творческих заданий, решения проблемных ситуаций, моделирования фрагментов исследования,</w:t>
      </w:r>
      <w:r w:rsidR="00D87691">
        <w:rPr>
          <w:rFonts w:ascii="Times New Roman" w:hAnsi="Times New Roman" w:cs="Times New Roman"/>
        </w:rPr>
        <w:t xml:space="preserve"> </w:t>
      </w:r>
      <w:r w:rsidRPr="00BA2035">
        <w:rPr>
          <w:rFonts w:ascii="Times New Roman" w:hAnsi="Times New Roman" w:cs="Times New Roman"/>
        </w:rPr>
        <w:t>диагностических п</w:t>
      </w:r>
      <w:r w:rsidR="00220CEA">
        <w:rPr>
          <w:rFonts w:ascii="Times New Roman" w:hAnsi="Times New Roman" w:cs="Times New Roman"/>
        </w:rPr>
        <w:t>роцедур, работы с источниками информации</w:t>
      </w:r>
      <w:r w:rsidR="00D87691">
        <w:rPr>
          <w:rFonts w:ascii="Times New Roman" w:hAnsi="Times New Roman" w:cs="Times New Roman"/>
        </w:rPr>
        <w:t>, практического освоения этапов проектирования и исследования</w:t>
      </w:r>
      <w:r w:rsidRPr="00BA2035">
        <w:rPr>
          <w:rFonts w:ascii="Times New Roman" w:hAnsi="Times New Roman" w:cs="Times New Roman"/>
        </w:rPr>
        <w:t>.</w:t>
      </w:r>
      <w:r w:rsidR="00845665">
        <w:rPr>
          <w:rFonts w:ascii="Times New Roman" w:hAnsi="Times New Roman" w:cs="Times New Roman"/>
        </w:rPr>
        <w:t xml:space="preserve"> Используются урок-беседа, групповая работа, практикум, тренинг, мозговой штурм, интеллектуальная игра, комбинированные уроки.</w:t>
      </w:r>
      <w:r w:rsidRPr="00BA2035">
        <w:rPr>
          <w:rFonts w:ascii="Times New Roman" w:hAnsi="Times New Roman" w:cs="Times New Roman"/>
        </w:rPr>
        <w:t xml:space="preserve"> Особое внимание уделяется рефлексии и получению обратно</w:t>
      </w:r>
      <w:r w:rsidR="0080614F">
        <w:rPr>
          <w:rFonts w:ascii="Times New Roman" w:hAnsi="Times New Roman" w:cs="Times New Roman"/>
        </w:rPr>
        <w:t>й связи. В ходе учебных занятий</w:t>
      </w:r>
      <w:r w:rsidRPr="00BA2035">
        <w:rPr>
          <w:rFonts w:ascii="Times New Roman" w:hAnsi="Times New Roman" w:cs="Times New Roman"/>
        </w:rPr>
        <w:t xml:space="preserve"> часть времени посвящается анализу и интерпретации полученных</w:t>
      </w:r>
      <w:r w:rsidR="0080614F">
        <w:rPr>
          <w:rFonts w:ascii="Times New Roman" w:hAnsi="Times New Roman" w:cs="Times New Roman"/>
        </w:rPr>
        <w:t xml:space="preserve"> каждым учащимся </w:t>
      </w:r>
      <w:r w:rsidRPr="00BA2035">
        <w:rPr>
          <w:rFonts w:ascii="Times New Roman" w:hAnsi="Times New Roman" w:cs="Times New Roman"/>
        </w:rPr>
        <w:t xml:space="preserve"> результатов</w:t>
      </w:r>
      <w:r w:rsidR="00FC1EBA">
        <w:rPr>
          <w:rFonts w:ascii="Times New Roman" w:hAnsi="Times New Roman" w:cs="Times New Roman"/>
        </w:rPr>
        <w:t xml:space="preserve"> собственного исследования</w:t>
      </w:r>
      <w:r w:rsidR="0080614F">
        <w:rPr>
          <w:rFonts w:ascii="Times New Roman" w:hAnsi="Times New Roman" w:cs="Times New Roman"/>
        </w:rPr>
        <w:t xml:space="preserve">. </w:t>
      </w:r>
    </w:p>
    <w:p w:rsidR="00BB0F8D" w:rsidRPr="00245F57" w:rsidRDefault="00BB0F8D" w:rsidP="00BB0F8D">
      <w:pPr>
        <w:jc w:val="both"/>
        <w:rPr>
          <w:rStyle w:val="a5"/>
        </w:rPr>
      </w:pPr>
    </w:p>
    <w:p w:rsidR="00004277" w:rsidRDefault="0080614F" w:rsidP="0080614F">
      <w:pPr>
        <w:pStyle w:val="3"/>
        <w:shd w:val="clear" w:color="auto" w:fill="auto"/>
        <w:spacing w:before="0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2012 года провозглашает новый вид обязательной образовательной деятельности – выполнение индивидуального проекта, который представляет собой особую форму организации деятельности обучающихся (учебное исследование или учебный проект) и который выполняется</w:t>
      </w:r>
      <w:r w:rsidR="00287076">
        <w:rPr>
          <w:sz w:val="24"/>
          <w:szCs w:val="24"/>
        </w:rPr>
        <w:t xml:space="preserve"> обучающимися в течение одного или нескольких лет. Значит, школьнику предлагается достаточно серьезная длительная самостоятельная работа, как правило, исследовательского характера. Школа же, в основном, приучает ребенка к систематическим, но краткосрочным заданиям, к постоянному контролю: «задали-выучил-ответил». Исследовательская работа призвана развивать творческую составляющую личности учащегося, она углубляет проникновение в содержание отдельных учебных дисциплин, осуществляет межпредметное взаимодействие, направлена на практическое приложение</w:t>
      </w:r>
      <w:r w:rsidR="00FC1EBA">
        <w:rPr>
          <w:sz w:val="24"/>
          <w:szCs w:val="24"/>
        </w:rPr>
        <w:t xml:space="preserve"> полученных в урочное время знаний.</w:t>
      </w:r>
    </w:p>
    <w:p w:rsidR="00FC1EBA" w:rsidRDefault="00FC1EBA" w:rsidP="0080614F">
      <w:pPr>
        <w:pStyle w:val="3"/>
        <w:shd w:val="clear" w:color="auto" w:fill="auto"/>
        <w:spacing w:before="0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В то же время, современный социальный заказ получения среднего образования все активнее обращает педагогов к практике личностно ориентированного обучения, одним из важнейших компонентов которого является овладение старшеклассниками основами исследовательской и проектной деятельности. Очевидно, что исследовательскому творчеству необходимо учить. Именно самостоятельная исследовательская деятельность, разработка той или иной учебной проблемы способны придать образованию личностный смысл, усилить мотивационный компонент в развитии учащегося.</w:t>
      </w:r>
    </w:p>
    <w:p w:rsidR="009C4F65" w:rsidRDefault="009C4F65" w:rsidP="0080614F">
      <w:pPr>
        <w:pStyle w:val="3"/>
        <w:shd w:val="clear" w:color="auto" w:fill="auto"/>
        <w:spacing w:before="0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Основные направления содержания курса определены этапами научного исследования и предполагают: формирование умения видеть проблему, освоение навыков работы с информацией, знакомство с методами исследования, способами сбора и обработки материалов для исследования, а также овладение логическими и аналитическими действиями.</w:t>
      </w:r>
    </w:p>
    <w:p w:rsidR="00FC1EBA" w:rsidRPr="001D7F1E" w:rsidRDefault="00FC1EBA" w:rsidP="0080614F">
      <w:pPr>
        <w:pStyle w:val="3"/>
        <w:shd w:val="clear" w:color="auto" w:fill="auto"/>
        <w:spacing w:before="0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Эти соображения свидетельствуют об актуальности введения элективного курса по основам исследовательской и проектной деятельности, о его практической значимости</w:t>
      </w:r>
      <w:r w:rsidR="009C4F65">
        <w:rPr>
          <w:sz w:val="24"/>
          <w:szCs w:val="24"/>
        </w:rPr>
        <w:t xml:space="preserve"> для личностного роста, самообразования и профессиональной ориентации старшеклассников</w:t>
      </w:r>
      <w:r>
        <w:rPr>
          <w:sz w:val="24"/>
          <w:szCs w:val="24"/>
        </w:rPr>
        <w:t>.</w:t>
      </w:r>
    </w:p>
    <w:p w:rsidR="00004277" w:rsidRPr="001D7F1E" w:rsidRDefault="009262CF" w:rsidP="001D7F1E">
      <w:pPr>
        <w:pStyle w:val="3"/>
        <w:shd w:val="clear" w:color="auto" w:fill="auto"/>
        <w:spacing w:before="0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4277" w:rsidRDefault="009262CF" w:rsidP="008460DF">
      <w:pPr>
        <w:pStyle w:val="Bodytext20"/>
        <w:shd w:val="clear" w:color="auto" w:fill="auto"/>
        <w:spacing w:after="0" w:line="240" w:lineRule="auto"/>
        <w:ind w:left="1134" w:firstLine="0"/>
        <w:rPr>
          <w:rStyle w:val="Bodytext21"/>
          <w:b/>
          <w:bCs/>
          <w:sz w:val="24"/>
          <w:szCs w:val="24"/>
        </w:rPr>
      </w:pPr>
      <w:r>
        <w:rPr>
          <w:rStyle w:val="Bodytext21"/>
          <w:b/>
          <w:bCs/>
          <w:sz w:val="24"/>
          <w:szCs w:val="24"/>
        </w:rPr>
        <w:lastRenderedPageBreak/>
        <w:t>Цели</w:t>
      </w:r>
      <w:r w:rsidR="001D7F1E">
        <w:rPr>
          <w:rStyle w:val="Bodytext21"/>
          <w:b/>
          <w:bCs/>
          <w:sz w:val="24"/>
          <w:szCs w:val="24"/>
        </w:rPr>
        <w:t xml:space="preserve"> курса</w:t>
      </w:r>
    </w:p>
    <w:p w:rsidR="00BF0775" w:rsidRDefault="00BF0775" w:rsidP="00BF0775">
      <w:pPr>
        <w:pStyle w:val="Bodytext20"/>
        <w:shd w:val="clear" w:color="auto" w:fill="auto"/>
        <w:spacing w:after="0" w:line="240" w:lineRule="auto"/>
        <w:ind w:left="120"/>
        <w:rPr>
          <w:rStyle w:val="Bodytext21"/>
          <w:b/>
          <w:bCs/>
          <w:sz w:val="24"/>
          <w:szCs w:val="24"/>
        </w:rPr>
      </w:pPr>
    </w:p>
    <w:p w:rsidR="00E06636" w:rsidRDefault="00E06636" w:rsidP="00BF0775">
      <w:pPr>
        <w:pStyle w:val="Bodytext20"/>
        <w:shd w:val="clear" w:color="auto" w:fill="auto"/>
        <w:spacing w:after="0" w:line="240" w:lineRule="auto"/>
        <w:ind w:left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Курс «Проектная и исследовательская деятельность» направлен на формирование понимания, что исследовательские навыки – жизненно важная необходимость, что получение образования  - это не только подготовка к ЕГЭ, что способность исследовать, стремление к самообразованию, умени</w:t>
      </w:r>
      <w:r w:rsidR="00AE16ED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находить и нести ответственность за принятые решения – это составляющие успешности современного человека.</w:t>
      </w:r>
    </w:p>
    <w:p w:rsidR="00BF0775" w:rsidRPr="00E06636" w:rsidRDefault="00BF0775" w:rsidP="00BF0775">
      <w:pPr>
        <w:pStyle w:val="Bodytext20"/>
        <w:shd w:val="clear" w:color="auto" w:fill="auto"/>
        <w:spacing w:after="0" w:line="240" w:lineRule="auto"/>
        <w:ind w:left="120"/>
        <w:rPr>
          <w:b w:val="0"/>
          <w:sz w:val="24"/>
          <w:szCs w:val="24"/>
        </w:rPr>
      </w:pPr>
    </w:p>
    <w:p w:rsidR="00BF0775" w:rsidRDefault="009262CF" w:rsidP="00BF0775">
      <w:pPr>
        <w:pStyle w:val="3"/>
        <w:shd w:val="clear" w:color="auto" w:fill="auto"/>
        <w:spacing w:before="0" w:line="240" w:lineRule="auto"/>
        <w:ind w:left="120" w:right="20" w:firstLine="860"/>
        <w:rPr>
          <w:sz w:val="24"/>
          <w:szCs w:val="24"/>
        </w:rPr>
      </w:pPr>
      <w:r>
        <w:rPr>
          <w:rStyle w:val="11"/>
          <w:sz w:val="24"/>
          <w:szCs w:val="24"/>
        </w:rPr>
        <w:t>Образовательные</w:t>
      </w:r>
      <w:r w:rsidR="003C1647">
        <w:rPr>
          <w:rStyle w:val="11"/>
          <w:sz w:val="24"/>
          <w:szCs w:val="24"/>
        </w:rPr>
        <w:t xml:space="preserve"> цели</w:t>
      </w:r>
      <w:r>
        <w:rPr>
          <w:rStyle w:val="11"/>
          <w:sz w:val="24"/>
          <w:szCs w:val="24"/>
        </w:rPr>
        <w:t>:</w:t>
      </w:r>
      <w:r>
        <w:rPr>
          <w:sz w:val="24"/>
          <w:szCs w:val="24"/>
        </w:rPr>
        <w:t xml:space="preserve"> формирование у учащихся ценностного отношения к познанию, профессиональная ориентация через эффективное углубление в содержание предмета в ходе реализации исследования, освоение исследовательских умений, развитие познавательной активности и самостоятельности учащихся.</w:t>
      </w:r>
      <w:r w:rsidR="003C1647">
        <w:rPr>
          <w:sz w:val="24"/>
          <w:szCs w:val="24"/>
        </w:rPr>
        <w:t xml:space="preserve"> Формирование исследовательской культуры учащихся и методическая поддержка реализуемых на практике исследовательских работ. </w:t>
      </w:r>
    </w:p>
    <w:p w:rsidR="00BF0775" w:rsidRDefault="00BF0775" w:rsidP="00BF0775">
      <w:pPr>
        <w:pStyle w:val="3"/>
        <w:shd w:val="clear" w:color="auto" w:fill="auto"/>
        <w:spacing w:before="0" w:line="240" w:lineRule="auto"/>
        <w:ind w:left="120" w:right="20" w:firstLine="860"/>
        <w:rPr>
          <w:sz w:val="24"/>
          <w:szCs w:val="24"/>
        </w:rPr>
      </w:pPr>
    </w:p>
    <w:p w:rsidR="009262CF" w:rsidRDefault="009262CF" w:rsidP="00BF0775">
      <w:pPr>
        <w:pStyle w:val="3"/>
        <w:shd w:val="clear" w:color="auto" w:fill="auto"/>
        <w:spacing w:before="0" w:line="240" w:lineRule="auto"/>
        <w:ind w:left="120" w:right="20" w:firstLine="860"/>
        <w:rPr>
          <w:sz w:val="24"/>
          <w:szCs w:val="24"/>
        </w:rPr>
      </w:pPr>
      <w:r>
        <w:rPr>
          <w:sz w:val="24"/>
          <w:szCs w:val="24"/>
        </w:rPr>
        <w:t>Организационная цель курса – создание условий для активного включения учащихся 10-х классов в процесс осознанного формирования ценностных ориентаций в познании в рамках тех или иных образовательных областей</w:t>
      </w:r>
      <w:r w:rsidR="001727C3">
        <w:rPr>
          <w:sz w:val="24"/>
          <w:szCs w:val="24"/>
        </w:rPr>
        <w:t>, повышение уровня учебной мотивации, решение конкретной исследовательской проблемы.</w:t>
      </w:r>
    </w:p>
    <w:p w:rsidR="009262CF" w:rsidRDefault="009262CF" w:rsidP="00BF0775">
      <w:pPr>
        <w:pStyle w:val="3"/>
        <w:shd w:val="clear" w:color="auto" w:fill="auto"/>
        <w:spacing w:before="0" w:line="240" w:lineRule="auto"/>
        <w:ind w:left="120" w:right="20" w:firstLine="860"/>
        <w:rPr>
          <w:sz w:val="24"/>
          <w:szCs w:val="24"/>
        </w:rPr>
      </w:pPr>
    </w:p>
    <w:p w:rsidR="00BF0775" w:rsidRPr="00BB0F8D" w:rsidRDefault="00BF0775" w:rsidP="00BF0775">
      <w:pPr>
        <w:pStyle w:val="3"/>
        <w:shd w:val="clear" w:color="auto" w:fill="auto"/>
        <w:spacing w:before="0" w:line="240" w:lineRule="auto"/>
        <w:ind w:left="120" w:right="20" w:firstLine="860"/>
        <w:rPr>
          <w:sz w:val="24"/>
          <w:szCs w:val="24"/>
        </w:rPr>
      </w:pPr>
    </w:p>
    <w:p w:rsidR="00004277" w:rsidRDefault="001D4708" w:rsidP="008460DF">
      <w:pPr>
        <w:pStyle w:val="Bodytext20"/>
        <w:shd w:val="clear" w:color="auto" w:fill="auto"/>
        <w:spacing w:after="0" w:line="240" w:lineRule="auto"/>
        <w:ind w:left="1134" w:firstLine="0"/>
        <w:rPr>
          <w:rStyle w:val="Bodytext21"/>
          <w:b/>
          <w:bCs/>
          <w:sz w:val="24"/>
          <w:szCs w:val="24"/>
        </w:rPr>
      </w:pPr>
      <w:r w:rsidRPr="00BB0F8D">
        <w:rPr>
          <w:rStyle w:val="Bodytext21"/>
          <w:b/>
          <w:bCs/>
          <w:sz w:val="24"/>
          <w:szCs w:val="24"/>
        </w:rPr>
        <w:t>Задачи</w:t>
      </w:r>
      <w:r w:rsidR="00135F98">
        <w:rPr>
          <w:rStyle w:val="Bodytext21"/>
          <w:b/>
          <w:bCs/>
          <w:sz w:val="24"/>
          <w:szCs w:val="24"/>
        </w:rPr>
        <w:t xml:space="preserve"> курса</w:t>
      </w:r>
    </w:p>
    <w:p w:rsidR="00BF0775" w:rsidRPr="00BB0F8D" w:rsidRDefault="00BF0775" w:rsidP="00BF0775">
      <w:pPr>
        <w:pStyle w:val="Bodytext20"/>
        <w:shd w:val="clear" w:color="auto" w:fill="auto"/>
        <w:spacing w:after="0" w:line="240" w:lineRule="auto"/>
        <w:ind w:left="120"/>
        <w:rPr>
          <w:sz w:val="24"/>
          <w:szCs w:val="24"/>
        </w:rPr>
      </w:pPr>
    </w:p>
    <w:p w:rsidR="00004277" w:rsidRPr="00BB0F8D" w:rsidRDefault="001727C3" w:rsidP="00BF0775">
      <w:pPr>
        <w:pStyle w:val="3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0" w:lineRule="auto"/>
        <w:ind w:left="700" w:right="20"/>
        <w:rPr>
          <w:sz w:val="24"/>
          <w:szCs w:val="24"/>
        </w:rPr>
      </w:pPr>
      <w:r>
        <w:rPr>
          <w:sz w:val="24"/>
          <w:szCs w:val="24"/>
        </w:rPr>
        <w:t>Ознакомить учащихся с основными категориями, связанными со спецификой и логикой проведения научного или учебного исследования.</w:t>
      </w:r>
      <w:r w:rsidR="003C1647">
        <w:rPr>
          <w:sz w:val="24"/>
          <w:szCs w:val="24"/>
        </w:rPr>
        <w:t xml:space="preserve"> Совершенствовать </w:t>
      </w:r>
      <w:r w:rsidR="006225A3">
        <w:rPr>
          <w:sz w:val="24"/>
          <w:szCs w:val="24"/>
        </w:rPr>
        <w:t xml:space="preserve"> культуру мышления через</w:t>
      </w:r>
      <w:r w:rsidR="003C1647">
        <w:rPr>
          <w:sz w:val="24"/>
          <w:szCs w:val="24"/>
        </w:rPr>
        <w:t xml:space="preserve"> развитие познавательных, интеллектуальных и творческих способностей учащихся.</w:t>
      </w:r>
    </w:p>
    <w:p w:rsidR="00004277" w:rsidRPr="00BB0F8D" w:rsidRDefault="00135F98" w:rsidP="00BF0775">
      <w:pPr>
        <w:pStyle w:val="3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0" w:lineRule="auto"/>
        <w:ind w:left="700" w:right="2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="001727C3">
        <w:rPr>
          <w:sz w:val="24"/>
          <w:szCs w:val="24"/>
        </w:rPr>
        <w:t xml:space="preserve"> и укрепить познавательную</w:t>
      </w:r>
      <w:r>
        <w:rPr>
          <w:sz w:val="24"/>
          <w:szCs w:val="24"/>
        </w:rPr>
        <w:t xml:space="preserve"> мотивацию</w:t>
      </w:r>
      <w:r w:rsidR="001727C3">
        <w:rPr>
          <w:sz w:val="24"/>
          <w:szCs w:val="24"/>
        </w:rPr>
        <w:t>, аргументирующую включение десятиклассника в исследовательскую деятельность</w:t>
      </w:r>
      <w:r w:rsidR="003C1647">
        <w:rPr>
          <w:sz w:val="24"/>
          <w:szCs w:val="24"/>
        </w:rPr>
        <w:t>, углубить мотивацию самообразования, самостоятельного поиска новых знаний</w:t>
      </w:r>
      <w:r w:rsidR="001D4708" w:rsidRPr="00BB0F8D">
        <w:rPr>
          <w:sz w:val="24"/>
          <w:szCs w:val="24"/>
        </w:rPr>
        <w:t>.</w:t>
      </w:r>
    </w:p>
    <w:p w:rsidR="00004277" w:rsidRPr="00BB0F8D" w:rsidRDefault="001D4708" w:rsidP="00BF0775">
      <w:pPr>
        <w:pStyle w:val="3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0" w:lineRule="auto"/>
        <w:ind w:left="700" w:right="20"/>
        <w:rPr>
          <w:sz w:val="24"/>
          <w:szCs w:val="24"/>
        </w:rPr>
      </w:pPr>
      <w:r w:rsidRPr="00BB0F8D">
        <w:rPr>
          <w:sz w:val="24"/>
          <w:szCs w:val="24"/>
        </w:rPr>
        <w:t>Научить подростков ставить перед собой реальные</w:t>
      </w:r>
      <w:r w:rsidR="00F11C1E">
        <w:rPr>
          <w:sz w:val="24"/>
          <w:szCs w:val="24"/>
        </w:rPr>
        <w:t xml:space="preserve"> исследовательские</w:t>
      </w:r>
      <w:r w:rsidRPr="00BB0F8D">
        <w:rPr>
          <w:sz w:val="24"/>
          <w:szCs w:val="24"/>
        </w:rPr>
        <w:t xml:space="preserve"> цели и выбирать адекватные способы их достижения.</w:t>
      </w:r>
    </w:p>
    <w:p w:rsidR="00004277" w:rsidRPr="00BB0F8D" w:rsidRDefault="001D4708" w:rsidP="00BF0775">
      <w:pPr>
        <w:pStyle w:val="3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0" w:lineRule="auto"/>
        <w:ind w:left="700" w:right="20"/>
        <w:rPr>
          <w:sz w:val="24"/>
          <w:szCs w:val="24"/>
        </w:rPr>
      </w:pPr>
      <w:r w:rsidRPr="00BB0F8D">
        <w:rPr>
          <w:sz w:val="24"/>
          <w:szCs w:val="24"/>
        </w:rPr>
        <w:t>Познакомить школьников с</w:t>
      </w:r>
      <w:r w:rsidR="006225A3">
        <w:rPr>
          <w:sz w:val="24"/>
          <w:szCs w:val="24"/>
        </w:rPr>
        <w:t xml:space="preserve"> методологией научного познания,  с</w:t>
      </w:r>
      <w:r w:rsidR="00F11C1E">
        <w:rPr>
          <w:sz w:val="24"/>
          <w:szCs w:val="24"/>
        </w:rPr>
        <w:t xml:space="preserve"> различными видами</w:t>
      </w:r>
      <w:r w:rsidR="006225A3">
        <w:rPr>
          <w:sz w:val="24"/>
          <w:szCs w:val="24"/>
        </w:rPr>
        <w:t xml:space="preserve"> и современными  особенностями </w:t>
      </w:r>
      <w:r w:rsidR="00F11C1E">
        <w:rPr>
          <w:sz w:val="24"/>
          <w:szCs w:val="24"/>
        </w:rPr>
        <w:t xml:space="preserve"> исследовательских технологий как обобщено-познавательного характера, так и организационных, операционных, конструктивных и др. </w:t>
      </w:r>
    </w:p>
    <w:p w:rsidR="00004277" w:rsidRPr="00BB0F8D" w:rsidRDefault="001D4708" w:rsidP="00BF0775">
      <w:pPr>
        <w:pStyle w:val="3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0" w:lineRule="auto"/>
        <w:ind w:left="700" w:right="20"/>
        <w:rPr>
          <w:sz w:val="24"/>
          <w:szCs w:val="24"/>
        </w:rPr>
      </w:pPr>
      <w:r w:rsidRPr="00BB0F8D">
        <w:rPr>
          <w:sz w:val="24"/>
          <w:szCs w:val="24"/>
        </w:rPr>
        <w:t xml:space="preserve">Сформировать </w:t>
      </w:r>
      <w:r w:rsidR="00F11C1E">
        <w:rPr>
          <w:sz w:val="24"/>
          <w:szCs w:val="24"/>
        </w:rPr>
        <w:t xml:space="preserve"> опыт представления р</w:t>
      </w:r>
      <w:r w:rsidR="006225A3">
        <w:rPr>
          <w:sz w:val="24"/>
          <w:szCs w:val="24"/>
        </w:rPr>
        <w:t xml:space="preserve">езультатов  исследования, </w:t>
      </w:r>
      <w:r w:rsidR="00F11C1E">
        <w:rPr>
          <w:sz w:val="24"/>
          <w:szCs w:val="24"/>
        </w:rPr>
        <w:t xml:space="preserve"> оформления этих результатов в качестве ито</w:t>
      </w:r>
      <w:r w:rsidR="006225A3">
        <w:rPr>
          <w:sz w:val="24"/>
          <w:szCs w:val="24"/>
        </w:rPr>
        <w:t>гового «продукта», а также защиты результатов собственной исследовательской деятельности.</w:t>
      </w:r>
    </w:p>
    <w:p w:rsidR="00004277" w:rsidRPr="00BB0F8D" w:rsidRDefault="00004277" w:rsidP="00F11C1E">
      <w:pPr>
        <w:pStyle w:val="3"/>
        <w:shd w:val="clear" w:color="auto" w:fill="auto"/>
        <w:tabs>
          <w:tab w:val="left" w:pos="694"/>
        </w:tabs>
        <w:spacing w:before="0" w:after="546" w:line="220" w:lineRule="exact"/>
        <w:ind w:left="420" w:firstLine="0"/>
        <w:rPr>
          <w:sz w:val="24"/>
          <w:szCs w:val="24"/>
        </w:rPr>
      </w:pPr>
    </w:p>
    <w:p w:rsidR="00AE16ED" w:rsidRDefault="00AE16ED">
      <w:r>
        <w:rPr>
          <w:b/>
          <w:bCs/>
        </w:rPr>
        <w:br w:type="page"/>
      </w:r>
    </w:p>
    <w:p w:rsidR="00004277" w:rsidRDefault="001D4708" w:rsidP="008460DF">
      <w:pPr>
        <w:pStyle w:val="Tablecaption0"/>
        <w:framePr w:w="9328" w:wrap="notBeside" w:vAnchor="text" w:hAnchor="text" w:xAlign="center" w:y="1"/>
        <w:shd w:val="clear" w:color="auto" w:fill="auto"/>
        <w:spacing w:line="220" w:lineRule="exact"/>
        <w:ind w:left="1134"/>
        <w:rPr>
          <w:rStyle w:val="Tablecaption1"/>
          <w:b/>
          <w:bCs/>
          <w:sz w:val="24"/>
          <w:szCs w:val="24"/>
        </w:rPr>
      </w:pPr>
      <w:r w:rsidRPr="00BB0F8D">
        <w:rPr>
          <w:rStyle w:val="Tablecaption1"/>
          <w:b/>
          <w:bCs/>
          <w:sz w:val="24"/>
          <w:szCs w:val="24"/>
        </w:rPr>
        <w:lastRenderedPageBreak/>
        <w:t>Учебно-тематический план:</w:t>
      </w:r>
    </w:p>
    <w:p w:rsidR="008460DF" w:rsidRPr="00BB0F8D" w:rsidRDefault="008460DF" w:rsidP="008460DF">
      <w:pPr>
        <w:pStyle w:val="Tablecaption0"/>
        <w:framePr w:w="9328" w:wrap="notBeside" w:vAnchor="text" w:hAnchor="text" w:xAlign="center" w:y="1"/>
        <w:shd w:val="clear" w:color="auto" w:fill="auto"/>
        <w:spacing w:line="220" w:lineRule="exact"/>
        <w:ind w:left="1134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3"/>
        <w:gridCol w:w="6836"/>
        <w:gridCol w:w="770"/>
        <w:gridCol w:w="898"/>
        <w:gridCol w:w="808"/>
      </w:tblGrid>
      <w:tr w:rsidR="005531D6" w:rsidRPr="008460DF" w:rsidTr="008460DF">
        <w:trPr>
          <w:trHeight w:val="620"/>
        </w:trPr>
        <w:tc>
          <w:tcPr>
            <w:tcW w:w="534" w:type="dxa"/>
            <w:vAlign w:val="center"/>
          </w:tcPr>
          <w:p w:rsidR="005531D6" w:rsidRPr="008460DF" w:rsidRDefault="005531D6" w:rsidP="00846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640" w:type="dxa"/>
            <w:vAlign w:val="center"/>
          </w:tcPr>
          <w:p w:rsidR="005531D6" w:rsidRPr="008460DF" w:rsidRDefault="008460DF" w:rsidP="0084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429D" w:rsidRPr="008460DF">
              <w:rPr>
                <w:rFonts w:ascii="Times New Roman" w:hAnsi="Times New Roman" w:cs="Times New Roman"/>
              </w:rPr>
              <w:t>еор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dxa"/>
            <w:vAlign w:val="center"/>
          </w:tcPr>
          <w:p w:rsidR="005531D6" w:rsidRPr="008460DF" w:rsidRDefault="00FE6581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П</w:t>
            </w:r>
            <w:r w:rsidR="006C429D" w:rsidRPr="008460DF">
              <w:rPr>
                <w:rFonts w:ascii="Times New Roman" w:hAnsi="Times New Roman" w:cs="Times New Roman"/>
              </w:rPr>
              <w:t>ракт</w:t>
            </w:r>
            <w:r w:rsidR="00846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dxa"/>
            <w:vAlign w:val="center"/>
          </w:tcPr>
          <w:p w:rsidR="005531D6" w:rsidRPr="008460DF" w:rsidRDefault="008460DF" w:rsidP="0084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C429D" w:rsidRPr="008460DF">
              <w:rPr>
                <w:rFonts w:ascii="Times New Roman" w:hAnsi="Times New Roman" w:cs="Times New Roman"/>
              </w:rPr>
              <w:t>сего</w:t>
            </w:r>
          </w:p>
        </w:tc>
      </w:tr>
      <w:tr w:rsidR="005531D6" w:rsidRPr="008460DF" w:rsidTr="008460DF">
        <w:trPr>
          <w:trHeight w:val="620"/>
        </w:trPr>
        <w:tc>
          <w:tcPr>
            <w:tcW w:w="534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5531D6" w:rsidRPr="008460DF" w:rsidRDefault="006C429D" w:rsidP="008460DF">
            <w:pPr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Образование как ценность. Роль и место проектно-исследовательской деятельности в образовании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3</w:t>
            </w:r>
          </w:p>
        </w:tc>
      </w:tr>
      <w:tr w:rsidR="005531D6" w:rsidRPr="008460DF" w:rsidTr="008460DF">
        <w:trPr>
          <w:trHeight w:val="620"/>
        </w:trPr>
        <w:tc>
          <w:tcPr>
            <w:tcW w:w="534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5531D6" w:rsidRPr="008460DF" w:rsidRDefault="006C429D" w:rsidP="008460DF">
            <w:pPr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Предмет науки, предмет и объект в исследовании, принципы и логика исследовательской деятельности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4</w:t>
            </w:r>
          </w:p>
        </w:tc>
      </w:tr>
      <w:tr w:rsidR="005531D6" w:rsidRPr="008460DF" w:rsidTr="008460DF">
        <w:trPr>
          <w:trHeight w:val="620"/>
        </w:trPr>
        <w:tc>
          <w:tcPr>
            <w:tcW w:w="534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5531D6" w:rsidRPr="008460DF" w:rsidRDefault="006C429D" w:rsidP="008460DF">
            <w:pPr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Методологические и методические основы проектной и исследовательской деятельности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3</w:t>
            </w:r>
          </w:p>
        </w:tc>
      </w:tr>
      <w:tr w:rsidR="005531D6" w:rsidRPr="008460DF" w:rsidTr="008460DF">
        <w:trPr>
          <w:trHeight w:val="620"/>
        </w:trPr>
        <w:tc>
          <w:tcPr>
            <w:tcW w:w="534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vAlign w:val="center"/>
          </w:tcPr>
          <w:p w:rsidR="005531D6" w:rsidRPr="008460DF" w:rsidRDefault="006C429D" w:rsidP="008460DF">
            <w:pPr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Основные этапы исследования. Подготовительный этап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8</w:t>
            </w:r>
          </w:p>
        </w:tc>
      </w:tr>
      <w:tr w:rsidR="005531D6" w:rsidRPr="008460DF" w:rsidTr="008460DF">
        <w:trPr>
          <w:trHeight w:val="620"/>
        </w:trPr>
        <w:tc>
          <w:tcPr>
            <w:tcW w:w="534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vAlign w:val="center"/>
          </w:tcPr>
          <w:p w:rsidR="005531D6" w:rsidRPr="008460DF" w:rsidRDefault="006C429D" w:rsidP="008460DF">
            <w:pPr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Аналитическая и экспериментальная часть исследовательской работы. Собственное исследование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4</w:t>
            </w:r>
          </w:p>
        </w:tc>
      </w:tr>
      <w:tr w:rsidR="005531D6" w:rsidRPr="008460DF" w:rsidTr="008460DF">
        <w:trPr>
          <w:trHeight w:val="620"/>
        </w:trPr>
        <w:tc>
          <w:tcPr>
            <w:tcW w:w="534" w:type="dxa"/>
            <w:vAlign w:val="center"/>
          </w:tcPr>
          <w:p w:rsidR="005531D6" w:rsidRPr="008460DF" w:rsidRDefault="006C429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vAlign w:val="center"/>
          </w:tcPr>
          <w:p w:rsidR="005531D6" w:rsidRPr="008460DF" w:rsidRDefault="001D035D" w:rsidP="008460DF">
            <w:pPr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Оформление учебной исследовательской (проектной) работы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4</w:t>
            </w:r>
          </w:p>
        </w:tc>
      </w:tr>
      <w:tr w:rsidR="005531D6" w:rsidRPr="008460DF" w:rsidTr="008460DF">
        <w:trPr>
          <w:trHeight w:val="620"/>
        </w:trPr>
        <w:tc>
          <w:tcPr>
            <w:tcW w:w="534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vAlign w:val="center"/>
          </w:tcPr>
          <w:p w:rsidR="005531D6" w:rsidRPr="008460DF" w:rsidRDefault="001D035D" w:rsidP="008460DF">
            <w:pPr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Завершающий этап. Защита результатов исследования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4</w:t>
            </w:r>
          </w:p>
        </w:tc>
      </w:tr>
      <w:tr w:rsidR="005531D6" w:rsidRPr="008460DF" w:rsidTr="008460DF">
        <w:trPr>
          <w:trHeight w:val="620"/>
        </w:trPr>
        <w:tc>
          <w:tcPr>
            <w:tcW w:w="534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vAlign w:val="center"/>
          </w:tcPr>
          <w:p w:rsidR="005531D6" w:rsidRPr="008460DF" w:rsidRDefault="001D035D" w:rsidP="008460DF">
            <w:pPr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Основные требования к качеству выполнения исследовательской работы, ее оценка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2</w:t>
            </w:r>
          </w:p>
        </w:tc>
      </w:tr>
      <w:tr w:rsidR="005531D6" w:rsidRPr="008460DF" w:rsidTr="008460DF">
        <w:trPr>
          <w:trHeight w:val="620"/>
        </w:trPr>
        <w:tc>
          <w:tcPr>
            <w:tcW w:w="534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vAlign w:val="center"/>
          </w:tcPr>
          <w:p w:rsidR="005531D6" w:rsidRPr="008460DF" w:rsidRDefault="001D035D" w:rsidP="008460DF">
            <w:pPr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Экзамен-защита проектных и исследовательских работ учащимися 10х классов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2</w:t>
            </w:r>
          </w:p>
        </w:tc>
      </w:tr>
      <w:tr w:rsidR="005531D6" w:rsidRPr="008460DF" w:rsidTr="008460DF">
        <w:trPr>
          <w:trHeight w:val="620"/>
        </w:trPr>
        <w:tc>
          <w:tcPr>
            <w:tcW w:w="534" w:type="dxa"/>
            <w:vAlign w:val="center"/>
          </w:tcPr>
          <w:p w:rsidR="005531D6" w:rsidRPr="008460DF" w:rsidRDefault="005531D6" w:rsidP="00846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5531D6" w:rsidRPr="008460DF" w:rsidRDefault="00121650" w:rsidP="008460DF">
            <w:pPr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И</w:t>
            </w:r>
            <w:r w:rsidR="001D035D" w:rsidRPr="008460DF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640" w:type="dxa"/>
            <w:vAlign w:val="center"/>
          </w:tcPr>
          <w:p w:rsidR="005531D6" w:rsidRPr="008460DF" w:rsidRDefault="001D035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vAlign w:val="center"/>
          </w:tcPr>
          <w:p w:rsidR="005531D6" w:rsidRPr="008460DF" w:rsidRDefault="000133C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0" w:type="dxa"/>
            <w:vAlign w:val="center"/>
          </w:tcPr>
          <w:p w:rsidR="005531D6" w:rsidRPr="008460DF" w:rsidRDefault="000133CD" w:rsidP="008460DF">
            <w:pPr>
              <w:jc w:val="center"/>
              <w:rPr>
                <w:rFonts w:ascii="Times New Roman" w:hAnsi="Times New Roman" w:cs="Times New Roman"/>
              </w:rPr>
            </w:pPr>
            <w:r w:rsidRPr="008460DF">
              <w:rPr>
                <w:rFonts w:ascii="Times New Roman" w:hAnsi="Times New Roman" w:cs="Times New Roman"/>
              </w:rPr>
              <w:t>34</w:t>
            </w:r>
          </w:p>
        </w:tc>
      </w:tr>
    </w:tbl>
    <w:p w:rsidR="00004277" w:rsidRPr="00BB0F8D" w:rsidRDefault="00004277"/>
    <w:p w:rsidR="00004277" w:rsidRPr="00BB0F8D" w:rsidRDefault="00004277">
      <w:pPr>
        <w:pStyle w:val="3"/>
        <w:shd w:val="clear" w:color="auto" w:fill="auto"/>
        <w:spacing w:before="246" w:line="270" w:lineRule="exact"/>
        <w:ind w:left="120" w:right="20" w:firstLine="860"/>
        <w:rPr>
          <w:sz w:val="24"/>
          <w:szCs w:val="24"/>
        </w:rPr>
        <w:sectPr w:rsidR="00004277" w:rsidRPr="00BB0F8D" w:rsidSect="008460DF">
          <w:footerReference w:type="default" r:id="rId7"/>
          <w:type w:val="continuous"/>
          <w:pgSz w:w="12240" w:h="15840"/>
          <w:pgMar w:top="1318" w:right="1303" w:bottom="1336" w:left="1328" w:header="0" w:footer="3" w:gutter="0"/>
          <w:cols w:space="720"/>
          <w:noEndnote/>
          <w:titlePg/>
          <w:docGrid w:linePitch="360"/>
        </w:sectPr>
      </w:pPr>
      <w:bookmarkStart w:id="1" w:name="_GoBack"/>
      <w:bookmarkEnd w:id="1"/>
    </w:p>
    <w:p w:rsidR="00004277" w:rsidRPr="00BB0F8D" w:rsidRDefault="001D4708" w:rsidP="008460DF">
      <w:pPr>
        <w:pStyle w:val="Bodytext30"/>
        <w:shd w:val="clear" w:color="auto" w:fill="auto"/>
        <w:spacing w:after="0" w:line="240" w:lineRule="auto"/>
        <w:ind w:left="1134"/>
        <w:jc w:val="both"/>
        <w:rPr>
          <w:sz w:val="24"/>
          <w:szCs w:val="24"/>
        </w:rPr>
      </w:pPr>
      <w:r w:rsidRPr="00BB0F8D">
        <w:rPr>
          <w:rStyle w:val="Headerorfooter2"/>
          <w:i w:val="0"/>
          <w:iCs w:val="0"/>
          <w:sz w:val="24"/>
          <w:szCs w:val="24"/>
        </w:rPr>
        <w:lastRenderedPageBreak/>
        <w:t>Содержание курса</w:t>
      </w:r>
    </w:p>
    <w:p w:rsidR="00004277" w:rsidRPr="00BB0F8D" w:rsidRDefault="00004277" w:rsidP="00BF0775">
      <w:pPr>
        <w:jc w:val="both"/>
      </w:pPr>
    </w:p>
    <w:p w:rsidR="00004277" w:rsidRPr="00BB0F8D" w:rsidRDefault="008460DF" w:rsidP="008460DF">
      <w:pPr>
        <w:pStyle w:val="Bodytext30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Тема 1.</w:t>
      </w:r>
      <w:r w:rsidR="006367B3">
        <w:rPr>
          <w:sz w:val="24"/>
          <w:szCs w:val="24"/>
        </w:rPr>
        <w:t>Образование как ценность. Роль и место проектно-исследовательской деятельности в образовании. (3 часа</w:t>
      </w:r>
      <w:r w:rsidR="001D4708" w:rsidRPr="00BB0F8D">
        <w:rPr>
          <w:sz w:val="24"/>
          <w:szCs w:val="24"/>
        </w:rPr>
        <w:t>).</w:t>
      </w:r>
    </w:p>
    <w:p w:rsidR="00004277" w:rsidRPr="00BB0F8D" w:rsidRDefault="00004277" w:rsidP="00BF0775">
      <w:pPr>
        <w:pStyle w:val="3"/>
        <w:shd w:val="clear" w:color="auto" w:fill="auto"/>
        <w:tabs>
          <w:tab w:val="left" w:pos="292"/>
        </w:tabs>
        <w:spacing w:before="0" w:line="240" w:lineRule="auto"/>
        <w:ind w:left="300" w:right="20" w:firstLine="0"/>
        <w:rPr>
          <w:sz w:val="24"/>
          <w:szCs w:val="24"/>
        </w:rPr>
      </w:pPr>
    </w:p>
    <w:p w:rsidR="00004277" w:rsidRPr="00BB0F8D" w:rsidRDefault="00233E81" w:rsidP="00BF0775">
      <w:pPr>
        <w:pStyle w:val="3"/>
        <w:numPr>
          <w:ilvl w:val="0"/>
          <w:numId w:val="2"/>
        </w:numPr>
        <w:shd w:val="clear" w:color="auto" w:fill="auto"/>
        <w:tabs>
          <w:tab w:val="left" w:pos="292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Знакомство с ведущими категориями: личностная ориентация, жизненные планы. Роль образования в становлении личности человека. Место и роль навыков исследовательского подхода в процессе получения современного образования. Социальное и этическое в категории «образование». Образование как личностно значимая ценность человека</w:t>
      </w:r>
      <w:r w:rsidR="001D4708" w:rsidRPr="00BB0F8D">
        <w:rPr>
          <w:sz w:val="24"/>
          <w:szCs w:val="24"/>
        </w:rPr>
        <w:t xml:space="preserve"> (1).</w:t>
      </w:r>
    </w:p>
    <w:p w:rsidR="00004277" w:rsidRPr="00BB0F8D" w:rsidRDefault="00233E81" w:rsidP="00BF0775">
      <w:pPr>
        <w:pStyle w:val="3"/>
        <w:numPr>
          <w:ilvl w:val="0"/>
          <w:numId w:val="2"/>
        </w:numPr>
        <w:shd w:val="clear" w:color="auto" w:fill="auto"/>
        <w:tabs>
          <w:tab w:val="left" w:pos="292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Характеристика понятий наука, научное знание</w:t>
      </w:r>
      <w:r w:rsidR="00017318">
        <w:rPr>
          <w:sz w:val="24"/>
          <w:szCs w:val="24"/>
        </w:rPr>
        <w:t>, исследовательская деятельность, исследование, категории науки. Отличие научного знания от обыденного. Исследование как путь достижения научного знания. Возможные варианты результатов исследовательской деятельности</w:t>
      </w:r>
      <w:r w:rsidR="001D4708" w:rsidRPr="00BB0F8D">
        <w:rPr>
          <w:sz w:val="24"/>
          <w:szCs w:val="24"/>
        </w:rPr>
        <w:t xml:space="preserve"> (1).</w:t>
      </w:r>
    </w:p>
    <w:p w:rsidR="00004277" w:rsidRPr="00BB0F8D" w:rsidRDefault="00017318" w:rsidP="00BF0775">
      <w:pPr>
        <w:pStyle w:val="3"/>
        <w:numPr>
          <w:ilvl w:val="0"/>
          <w:numId w:val="2"/>
        </w:numPr>
        <w:shd w:val="clear" w:color="auto" w:fill="auto"/>
        <w:tabs>
          <w:tab w:val="left" w:pos="292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Выявление интересов и мотивации занятия проектно-исследовательской деятельностью учащихся. Анкетирование</w:t>
      </w:r>
      <w:r w:rsidR="001D4708" w:rsidRPr="00BB0F8D">
        <w:rPr>
          <w:sz w:val="24"/>
          <w:szCs w:val="24"/>
        </w:rPr>
        <w:t xml:space="preserve"> (1).</w:t>
      </w:r>
    </w:p>
    <w:p w:rsidR="00004277" w:rsidRPr="00017318" w:rsidRDefault="00004277" w:rsidP="00BF0775">
      <w:pPr>
        <w:pStyle w:val="3"/>
        <w:shd w:val="clear" w:color="auto" w:fill="auto"/>
        <w:tabs>
          <w:tab w:val="left" w:pos="292"/>
        </w:tabs>
        <w:spacing w:before="0" w:line="240" w:lineRule="auto"/>
        <w:ind w:left="300" w:firstLine="0"/>
        <w:rPr>
          <w:sz w:val="24"/>
          <w:szCs w:val="24"/>
        </w:rPr>
      </w:pPr>
    </w:p>
    <w:p w:rsidR="00004277" w:rsidRDefault="008460DF" w:rsidP="008460DF">
      <w:pPr>
        <w:pStyle w:val="Bodytext30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Тема 2.</w:t>
      </w:r>
      <w:r w:rsidR="00017318">
        <w:rPr>
          <w:sz w:val="24"/>
          <w:szCs w:val="24"/>
        </w:rPr>
        <w:t>Предмет науки, предмет и объект в  исследовании, принципы и логика исследовательской деятельности(4</w:t>
      </w:r>
      <w:r w:rsidR="001D4708" w:rsidRPr="00BB0F8D">
        <w:rPr>
          <w:sz w:val="24"/>
          <w:szCs w:val="24"/>
        </w:rPr>
        <w:t xml:space="preserve"> часа).</w:t>
      </w:r>
    </w:p>
    <w:p w:rsidR="008460DF" w:rsidRPr="00BB0F8D" w:rsidRDefault="008460DF" w:rsidP="00BF0775">
      <w:pPr>
        <w:pStyle w:val="Bodytext30"/>
        <w:shd w:val="clear" w:color="auto" w:fill="auto"/>
        <w:spacing w:after="0" w:line="240" w:lineRule="auto"/>
        <w:ind w:left="600"/>
        <w:jc w:val="both"/>
        <w:rPr>
          <w:sz w:val="24"/>
          <w:szCs w:val="24"/>
        </w:rPr>
      </w:pPr>
    </w:p>
    <w:p w:rsidR="00004277" w:rsidRPr="00BB0F8D" w:rsidRDefault="00017318" w:rsidP="00BF0775">
      <w:pPr>
        <w:pStyle w:val="3"/>
        <w:numPr>
          <w:ilvl w:val="0"/>
          <w:numId w:val="3"/>
        </w:numPr>
        <w:shd w:val="clear" w:color="auto" w:fill="auto"/>
        <w:tabs>
          <w:tab w:val="left" w:pos="292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Понятие предмета науки как</w:t>
      </w:r>
      <w:r w:rsidR="00B96445">
        <w:rPr>
          <w:sz w:val="24"/>
          <w:szCs w:val="24"/>
        </w:rPr>
        <w:t xml:space="preserve"> описания, объяснения и предсказания процессов и явлений действительности, основанных на открытых наукой законах и закономерностях. Значение взаимосвязей в науке. Роль прогнозирования. Классификация наук по объекту изучения. Дифференциация и интеграция наук</w:t>
      </w:r>
      <w:r w:rsidR="001D4708" w:rsidRPr="00BB0F8D">
        <w:rPr>
          <w:sz w:val="24"/>
          <w:szCs w:val="24"/>
        </w:rPr>
        <w:t xml:space="preserve"> (1).</w:t>
      </w:r>
    </w:p>
    <w:p w:rsidR="00004277" w:rsidRPr="00BB0F8D" w:rsidRDefault="00B96445" w:rsidP="00BF0775">
      <w:pPr>
        <w:pStyle w:val="3"/>
        <w:numPr>
          <w:ilvl w:val="0"/>
          <w:numId w:val="3"/>
        </w:numPr>
        <w:shd w:val="clear" w:color="auto" w:fill="auto"/>
        <w:tabs>
          <w:tab w:val="left" w:pos="292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Выбор темы работы – выбор предмета и объекта исследования. Проблема как основа для исследования.</w:t>
      </w:r>
      <w:r w:rsidR="00D717F5">
        <w:rPr>
          <w:sz w:val="24"/>
          <w:szCs w:val="24"/>
        </w:rPr>
        <w:t xml:space="preserve"> Формулирование принципов исследовательской деятельности.</w:t>
      </w:r>
      <w:r>
        <w:rPr>
          <w:sz w:val="24"/>
          <w:szCs w:val="24"/>
        </w:rPr>
        <w:t xml:space="preserve"> Практическая работа с ученическими исследовательскими работами (УИР) гимназического общества «Поиск» предыдущих лет</w:t>
      </w:r>
      <w:r w:rsidR="001D4708" w:rsidRPr="00BB0F8D">
        <w:rPr>
          <w:sz w:val="24"/>
          <w:szCs w:val="24"/>
        </w:rPr>
        <w:t xml:space="preserve"> </w:t>
      </w:r>
      <w:r w:rsidR="001D4708" w:rsidRPr="00BB0F8D">
        <w:rPr>
          <w:rStyle w:val="BodytextLucidaSansUnicode"/>
          <w:sz w:val="24"/>
          <w:szCs w:val="24"/>
        </w:rPr>
        <w:t>(</w:t>
      </w:r>
      <w:r w:rsidR="001D4708" w:rsidRPr="00BB0F8D">
        <w:rPr>
          <w:rStyle w:val="BodytextGulim"/>
          <w:sz w:val="24"/>
          <w:szCs w:val="24"/>
        </w:rPr>
        <w:t>1</w:t>
      </w:r>
      <w:r w:rsidR="001D4708" w:rsidRPr="00BB0F8D">
        <w:rPr>
          <w:rStyle w:val="BodytextLucidaSansUnicode"/>
          <w:sz w:val="24"/>
          <w:szCs w:val="24"/>
        </w:rPr>
        <w:t>).</w:t>
      </w:r>
    </w:p>
    <w:p w:rsidR="00004277" w:rsidRDefault="00B96445" w:rsidP="00BF0775">
      <w:pPr>
        <w:pStyle w:val="3"/>
        <w:numPr>
          <w:ilvl w:val="0"/>
          <w:numId w:val="3"/>
        </w:numPr>
        <w:shd w:val="clear" w:color="auto" w:fill="auto"/>
        <w:tabs>
          <w:tab w:val="left" w:pos="292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Семинар – творческая мастерская по выбору проблемы и темы исследования с учетом ее актуальности и личностной заинтересованности, практической значимости. Обсуждение результатов работы мастерской</w:t>
      </w:r>
      <w:r w:rsidR="001D4708" w:rsidRPr="00BB0F8D">
        <w:rPr>
          <w:sz w:val="24"/>
          <w:szCs w:val="24"/>
        </w:rPr>
        <w:t xml:space="preserve"> (I).</w:t>
      </w:r>
    </w:p>
    <w:p w:rsidR="00B96445" w:rsidRDefault="00D836C6" w:rsidP="00BF0775">
      <w:pPr>
        <w:pStyle w:val="3"/>
        <w:numPr>
          <w:ilvl w:val="0"/>
          <w:numId w:val="3"/>
        </w:numPr>
        <w:shd w:val="clear" w:color="auto" w:fill="auto"/>
        <w:tabs>
          <w:tab w:val="left" w:pos="292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Обсуждение и утверждение тем проектных и исследовательских работ учащихся (1).</w:t>
      </w:r>
    </w:p>
    <w:p w:rsidR="008460DF" w:rsidRPr="00BB0F8D" w:rsidRDefault="008460DF" w:rsidP="008460DF">
      <w:pPr>
        <w:pStyle w:val="3"/>
        <w:shd w:val="clear" w:color="auto" w:fill="auto"/>
        <w:tabs>
          <w:tab w:val="left" w:pos="292"/>
        </w:tabs>
        <w:spacing w:before="0" w:line="240" w:lineRule="auto"/>
        <w:ind w:left="300" w:right="20" w:firstLine="0"/>
        <w:rPr>
          <w:sz w:val="24"/>
          <w:szCs w:val="24"/>
        </w:rPr>
      </w:pPr>
    </w:p>
    <w:p w:rsidR="00004277" w:rsidRDefault="008460DF" w:rsidP="008460DF">
      <w:pPr>
        <w:pStyle w:val="Bodytext3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Тема 3.</w:t>
      </w:r>
      <w:r w:rsidR="00D836C6">
        <w:rPr>
          <w:sz w:val="24"/>
          <w:szCs w:val="24"/>
        </w:rPr>
        <w:t xml:space="preserve">Методологические и методические основы проектной и исследовательской деятельности </w:t>
      </w:r>
      <w:r w:rsidR="008B39FF">
        <w:rPr>
          <w:sz w:val="24"/>
          <w:szCs w:val="24"/>
        </w:rPr>
        <w:t>(3</w:t>
      </w:r>
      <w:r w:rsidR="001D4708" w:rsidRPr="00BB0F8D">
        <w:rPr>
          <w:sz w:val="24"/>
          <w:szCs w:val="24"/>
        </w:rPr>
        <w:t xml:space="preserve"> часа).</w:t>
      </w:r>
    </w:p>
    <w:p w:rsidR="008460DF" w:rsidRPr="00BB0F8D" w:rsidRDefault="008460DF" w:rsidP="00BF0775">
      <w:pPr>
        <w:pStyle w:val="Bodytext30"/>
        <w:shd w:val="clear" w:color="auto" w:fill="auto"/>
        <w:spacing w:after="0" w:line="240" w:lineRule="auto"/>
        <w:ind w:left="600"/>
        <w:jc w:val="both"/>
        <w:rPr>
          <w:sz w:val="24"/>
          <w:szCs w:val="24"/>
        </w:rPr>
      </w:pPr>
    </w:p>
    <w:p w:rsidR="00004277" w:rsidRPr="008B39FF" w:rsidRDefault="008B39FF" w:rsidP="00BF0775">
      <w:pPr>
        <w:pStyle w:val="3"/>
        <w:numPr>
          <w:ilvl w:val="0"/>
          <w:numId w:val="4"/>
        </w:numPr>
        <w:shd w:val="clear" w:color="auto" w:fill="auto"/>
        <w:tabs>
          <w:tab w:val="left" w:pos="292"/>
        </w:tabs>
        <w:spacing w:before="0" w:line="240" w:lineRule="auto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Понятие о методах познания. Основные методы современных научных исследований (общая характеристика), их классификация (общие и частные). Общие методы исследования: индуктивный, дедуктивный, аналитический и синтетический</w:t>
      </w:r>
      <w:r w:rsidR="001D4708" w:rsidRPr="008B39FF">
        <w:rPr>
          <w:sz w:val="24"/>
          <w:szCs w:val="24"/>
        </w:rPr>
        <w:t xml:space="preserve"> (1).</w:t>
      </w:r>
    </w:p>
    <w:p w:rsidR="00004277" w:rsidRPr="00BB0F8D" w:rsidRDefault="008B39FF" w:rsidP="00BF0775">
      <w:pPr>
        <w:pStyle w:val="3"/>
        <w:numPr>
          <w:ilvl w:val="0"/>
          <w:numId w:val="4"/>
        </w:numPr>
        <w:shd w:val="clear" w:color="auto" w:fill="auto"/>
        <w:tabs>
          <w:tab w:val="left" w:pos="292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Два уровня исследований в науке – эмпирический  и теоретический, их характеристики. Методы эмпирического уровня, их примеры (наблюдения, эксперимент…). Теоретический уровень и присущие ему методы (обобщение). Анализ понятий факт, теория, гипотеза. Возможности использования различных методов в УИР</w:t>
      </w:r>
      <w:r w:rsidR="001D4708" w:rsidRPr="00BB0F8D">
        <w:rPr>
          <w:sz w:val="24"/>
          <w:szCs w:val="24"/>
        </w:rPr>
        <w:t>.(1)</w:t>
      </w:r>
    </w:p>
    <w:p w:rsidR="008460DF" w:rsidRDefault="00077C8A" w:rsidP="008460DF">
      <w:pPr>
        <w:pStyle w:val="3"/>
        <w:numPr>
          <w:ilvl w:val="0"/>
          <w:numId w:val="4"/>
        </w:numPr>
        <w:shd w:val="clear" w:color="auto" w:fill="auto"/>
        <w:tabs>
          <w:tab w:val="left" w:pos="292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 xml:space="preserve">Практикум: «Анализ методов в конкретных УИР». </w:t>
      </w:r>
      <w:r w:rsidR="008B39FF">
        <w:rPr>
          <w:sz w:val="24"/>
          <w:szCs w:val="24"/>
        </w:rPr>
        <w:t>Обсуждение выбора методов собственных ис</w:t>
      </w:r>
      <w:r w:rsidR="00344602">
        <w:rPr>
          <w:sz w:val="24"/>
          <w:szCs w:val="24"/>
        </w:rPr>
        <w:t>с</w:t>
      </w:r>
      <w:r w:rsidR="008B39FF">
        <w:rPr>
          <w:sz w:val="24"/>
          <w:szCs w:val="24"/>
        </w:rPr>
        <w:t>ледований учащимися</w:t>
      </w:r>
      <w:r>
        <w:rPr>
          <w:sz w:val="24"/>
          <w:szCs w:val="24"/>
        </w:rPr>
        <w:t>.</w:t>
      </w:r>
      <w:r w:rsidR="001D4708" w:rsidRPr="00BB0F8D">
        <w:rPr>
          <w:sz w:val="24"/>
          <w:szCs w:val="24"/>
        </w:rPr>
        <w:t xml:space="preserve"> (1).</w:t>
      </w:r>
    </w:p>
    <w:p w:rsidR="00004277" w:rsidRPr="008460DF" w:rsidRDefault="008460DF" w:rsidP="008460DF">
      <w:pPr>
        <w:ind w:left="567"/>
        <w:rPr>
          <w:rFonts w:ascii="Times New Roman" w:eastAsia="Times New Roman" w:hAnsi="Times New Roman" w:cs="Times New Roman"/>
        </w:rPr>
      </w:pPr>
      <w:r>
        <w:br w:type="page"/>
      </w:r>
      <w:r w:rsidR="00344602" w:rsidRPr="008460DF">
        <w:rPr>
          <w:rStyle w:val="Headerorfooter"/>
          <w:rFonts w:eastAsia="Courier New"/>
          <w:sz w:val="24"/>
          <w:szCs w:val="24"/>
        </w:rPr>
        <w:lastRenderedPageBreak/>
        <w:t>Тема 4. Основные этапы исследования</w:t>
      </w:r>
      <w:r w:rsidR="009B4CF3" w:rsidRPr="008460DF">
        <w:rPr>
          <w:rStyle w:val="Headerorfooter"/>
          <w:rFonts w:eastAsia="Courier New"/>
          <w:sz w:val="24"/>
          <w:szCs w:val="24"/>
        </w:rPr>
        <w:t>. Подготовительный этап (8</w:t>
      </w:r>
      <w:r w:rsidR="001D4708" w:rsidRPr="008460DF">
        <w:rPr>
          <w:rStyle w:val="Headerorfooter"/>
          <w:rFonts w:eastAsia="Courier New"/>
          <w:sz w:val="24"/>
          <w:szCs w:val="24"/>
        </w:rPr>
        <w:t xml:space="preserve"> часов).</w:t>
      </w:r>
    </w:p>
    <w:p w:rsidR="00004277" w:rsidRPr="00BB0F8D" w:rsidRDefault="00004277" w:rsidP="00BF0775">
      <w:pPr>
        <w:jc w:val="both"/>
      </w:pPr>
    </w:p>
    <w:p w:rsidR="00004277" w:rsidRPr="00BB0F8D" w:rsidRDefault="00344602" w:rsidP="00BF0775">
      <w:pPr>
        <w:pStyle w:val="3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Логика иссле</w:t>
      </w:r>
      <w:r w:rsidR="00D717F5">
        <w:rPr>
          <w:sz w:val="24"/>
          <w:szCs w:val="24"/>
        </w:rPr>
        <w:t>довательской деятельности</w:t>
      </w:r>
      <w:r>
        <w:rPr>
          <w:sz w:val="24"/>
          <w:szCs w:val="24"/>
        </w:rPr>
        <w:t xml:space="preserve">: подготовка, планирование, исследование, формулирование результатов (выводов), защита, оценка и самооценка работы. </w:t>
      </w:r>
      <w:r w:rsidR="00D717F5">
        <w:rPr>
          <w:sz w:val="24"/>
          <w:szCs w:val="24"/>
        </w:rPr>
        <w:t>Возможные терминологические варианты:</w:t>
      </w:r>
      <w:r w:rsidR="00110FD2">
        <w:rPr>
          <w:sz w:val="24"/>
          <w:szCs w:val="24"/>
        </w:rPr>
        <w:t xml:space="preserve"> подготовительный</w:t>
      </w:r>
      <w:r w:rsidR="00D717F5">
        <w:rPr>
          <w:sz w:val="24"/>
          <w:szCs w:val="24"/>
        </w:rPr>
        <w:t xml:space="preserve"> этап</w:t>
      </w:r>
      <w:r w:rsidR="00110FD2">
        <w:rPr>
          <w:sz w:val="24"/>
          <w:szCs w:val="24"/>
        </w:rPr>
        <w:t>, собственно исследование, работа над текстом, техническое оформление работы, подготовка к докладу. Или фазы проектирования, технологическая, завершающая (рефлексивная)</w:t>
      </w:r>
      <w:r>
        <w:rPr>
          <w:sz w:val="24"/>
          <w:szCs w:val="24"/>
        </w:rPr>
        <w:t xml:space="preserve"> (1</w:t>
      </w:r>
      <w:r w:rsidR="001D4708" w:rsidRPr="00BB0F8D">
        <w:rPr>
          <w:sz w:val="24"/>
          <w:szCs w:val="24"/>
        </w:rPr>
        <w:t>).</w:t>
      </w:r>
    </w:p>
    <w:p w:rsidR="00004277" w:rsidRPr="00BB0F8D" w:rsidRDefault="00110FD2" w:rsidP="00BF0775">
      <w:pPr>
        <w:pStyle w:val="3"/>
        <w:shd w:val="clear" w:color="auto" w:fill="auto"/>
        <w:tabs>
          <w:tab w:val="left" w:pos="294"/>
        </w:tabs>
        <w:spacing w:before="0" w:line="240" w:lineRule="auto"/>
        <w:ind w:left="30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4277" w:rsidRDefault="00110FD2" w:rsidP="00BF0775">
      <w:pPr>
        <w:pStyle w:val="3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Творческая мастерская: отработка универсальных действий, необходимых при  подготовке к учебному исследованию – выявление противоречия, проблемы, постановка цели, выдвижение гипотезы, планирование эксперимента</w:t>
      </w:r>
      <w:r w:rsidR="001D4708" w:rsidRPr="00BB0F8D">
        <w:rPr>
          <w:sz w:val="24"/>
          <w:szCs w:val="24"/>
        </w:rPr>
        <w:t xml:space="preserve"> (1).</w:t>
      </w:r>
    </w:p>
    <w:p w:rsidR="00077C8A" w:rsidRDefault="00077C8A" w:rsidP="00BF0775">
      <w:pPr>
        <w:pStyle w:val="a6"/>
        <w:jc w:val="both"/>
      </w:pPr>
    </w:p>
    <w:p w:rsidR="00077C8A" w:rsidRPr="00BB0F8D" w:rsidRDefault="00077C8A" w:rsidP="00BF0775">
      <w:pPr>
        <w:pStyle w:val="3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Самостоятельная работа: « Создание введения к собственной проектной (исследовательской) работе» (1).</w:t>
      </w:r>
    </w:p>
    <w:p w:rsidR="00004277" w:rsidRPr="00BB0F8D" w:rsidRDefault="00110FD2" w:rsidP="00BF0775">
      <w:pPr>
        <w:pStyle w:val="3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left="300"/>
        <w:rPr>
          <w:sz w:val="24"/>
          <w:szCs w:val="24"/>
        </w:rPr>
      </w:pPr>
      <w:r>
        <w:rPr>
          <w:sz w:val="24"/>
          <w:szCs w:val="24"/>
        </w:rPr>
        <w:t>Пространство познания: источники информации для исследования. Работа с ними</w:t>
      </w:r>
      <w:r w:rsidR="006300E3">
        <w:rPr>
          <w:sz w:val="24"/>
          <w:szCs w:val="24"/>
        </w:rPr>
        <w:t>. Связь исследования с самообразованием. Виды источников информации. Учебник и научная публикация</w:t>
      </w:r>
      <w:r w:rsidR="005369DF">
        <w:rPr>
          <w:sz w:val="24"/>
          <w:szCs w:val="24"/>
        </w:rPr>
        <w:t>. Справочные издания. Интернет и интернет-публикации. Специфические источники: архивы, государственные акты, памятники материальной и духовной культуры, статистические данные, данные наблюдений и экспериментов, литературные произведения и т.д.). Достоверность источника</w:t>
      </w:r>
      <w:r w:rsidR="001D4708" w:rsidRPr="00BB0F8D">
        <w:rPr>
          <w:sz w:val="24"/>
          <w:szCs w:val="24"/>
        </w:rPr>
        <w:t xml:space="preserve"> (1).</w:t>
      </w:r>
    </w:p>
    <w:p w:rsidR="00004277" w:rsidRDefault="006300E3" w:rsidP="00BF0775">
      <w:pPr>
        <w:pStyle w:val="3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left="300"/>
        <w:rPr>
          <w:sz w:val="24"/>
          <w:szCs w:val="24"/>
        </w:rPr>
      </w:pPr>
      <w:r>
        <w:rPr>
          <w:sz w:val="24"/>
          <w:szCs w:val="24"/>
        </w:rPr>
        <w:t>Библиография и библиографическое описание книги. Знаки, используемые в библиографическом описании. Схема полного библиографического описания. Порядок оформления ссылок и сносок</w:t>
      </w:r>
      <w:r w:rsidR="005369DF">
        <w:rPr>
          <w:sz w:val="24"/>
          <w:szCs w:val="24"/>
        </w:rPr>
        <w:t>. Международные стандарты оформления</w:t>
      </w:r>
      <w:r w:rsidR="00D717F5">
        <w:rPr>
          <w:sz w:val="24"/>
          <w:szCs w:val="24"/>
        </w:rPr>
        <w:t xml:space="preserve"> </w:t>
      </w:r>
      <w:r w:rsidR="001D4708" w:rsidRPr="006300E3">
        <w:rPr>
          <w:sz w:val="24"/>
          <w:szCs w:val="24"/>
        </w:rPr>
        <w:t>(1).</w:t>
      </w:r>
    </w:p>
    <w:p w:rsidR="005369DF" w:rsidRDefault="005369DF" w:rsidP="00BF0775">
      <w:pPr>
        <w:pStyle w:val="3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left="300"/>
        <w:rPr>
          <w:sz w:val="24"/>
          <w:szCs w:val="24"/>
        </w:rPr>
      </w:pPr>
      <w:r>
        <w:rPr>
          <w:sz w:val="24"/>
          <w:szCs w:val="24"/>
        </w:rPr>
        <w:t>Текст. Виды текстов. Работа с текстом. Выделение главного. Способы фиксирования важного материала. Конспект. Электронный и рукописный конспекты: преимущества и недостатки (1).</w:t>
      </w:r>
    </w:p>
    <w:p w:rsidR="005369DF" w:rsidRDefault="005369DF" w:rsidP="00BF0775">
      <w:pPr>
        <w:pStyle w:val="3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left="300"/>
        <w:rPr>
          <w:sz w:val="24"/>
          <w:szCs w:val="24"/>
        </w:rPr>
      </w:pPr>
      <w:r>
        <w:rPr>
          <w:sz w:val="24"/>
          <w:szCs w:val="24"/>
        </w:rPr>
        <w:t>Самостоятельная работа: «Конспект научного источника по теме исследовательской работы» (1).</w:t>
      </w:r>
    </w:p>
    <w:p w:rsidR="009B4CF3" w:rsidRPr="009B4CF3" w:rsidRDefault="00D717F5" w:rsidP="00BF0775">
      <w:pPr>
        <w:pStyle w:val="3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left="300"/>
        <w:rPr>
          <w:sz w:val="24"/>
          <w:szCs w:val="24"/>
        </w:rPr>
      </w:pPr>
      <w:r>
        <w:rPr>
          <w:sz w:val="24"/>
          <w:szCs w:val="24"/>
        </w:rPr>
        <w:t>Практическое занятие: «Анализ теоретической части УИР предыдущих лет»</w:t>
      </w:r>
      <w:r w:rsidR="00575AC3">
        <w:rPr>
          <w:sz w:val="24"/>
          <w:szCs w:val="24"/>
        </w:rPr>
        <w:t>. Обсуждение продвижения, компоновки и оформления уже подгот</w:t>
      </w:r>
      <w:r w:rsidR="009B4CF3">
        <w:rPr>
          <w:sz w:val="24"/>
          <w:szCs w:val="24"/>
        </w:rPr>
        <w:t>овленных обзоров литературы (1)</w:t>
      </w:r>
    </w:p>
    <w:p w:rsidR="00575AC3" w:rsidRPr="006300E3" w:rsidRDefault="00575AC3" w:rsidP="00BF0775">
      <w:pPr>
        <w:pStyle w:val="3"/>
        <w:shd w:val="clear" w:color="auto" w:fill="auto"/>
        <w:tabs>
          <w:tab w:val="left" w:pos="294"/>
        </w:tabs>
        <w:spacing w:before="0" w:line="240" w:lineRule="auto"/>
        <w:ind w:left="300" w:firstLine="0"/>
        <w:rPr>
          <w:sz w:val="24"/>
          <w:szCs w:val="24"/>
        </w:rPr>
      </w:pPr>
    </w:p>
    <w:p w:rsidR="00004277" w:rsidRDefault="009B4CF3" w:rsidP="008460DF">
      <w:pPr>
        <w:pStyle w:val="Bodytext30"/>
        <w:shd w:val="clear" w:color="auto" w:fill="auto"/>
        <w:spacing w:after="0" w:line="240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Тема 5. Аналитическая и экспериментальная часть исследовательской работы. Собственное исследование</w:t>
      </w:r>
      <w:r w:rsidR="001D4708" w:rsidRPr="00BB0F8D">
        <w:rPr>
          <w:sz w:val="24"/>
          <w:szCs w:val="24"/>
        </w:rPr>
        <w:t>. (4 часа).</w:t>
      </w:r>
    </w:p>
    <w:p w:rsidR="008460DF" w:rsidRPr="00BB0F8D" w:rsidRDefault="008460DF" w:rsidP="00BF0775">
      <w:pPr>
        <w:pStyle w:val="Bodytext30"/>
        <w:shd w:val="clear" w:color="auto" w:fill="auto"/>
        <w:spacing w:after="0" w:line="240" w:lineRule="auto"/>
        <w:ind w:right="260"/>
        <w:jc w:val="both"/>
        <w:rPr>
          <w:sz w:val="24"/>
          <w:szCs w:val="24"/>
        </w:rPr>
      </w:pPr>
    </w:p>
    <w:p w:rsidR="00004277" w:rsidRPr="00BB0F8D" w:rsidRDefault="009B4CF3" w:rsidP="00BF0775">
      <w:pPr>
        <w:pStyle w:val="3"/>
        <w:numPr>
          <w:ilvl w:val="0"/>
          <w:numId w:val="6"/>
        </w:numPr>
        <w:shd w:val="clear" w:color="auto" w:fill="auto"/>
        <w:tabs>
          <w:tab w:val="left" w:pos="294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Ориентировочное планирование, составление проекта исследования.</w:t>
      </w:r>
      <w:r w:rsidR="009F72A3">
        <w:rPr>
          <w:sz w:val="24"/>
          <w:szCs w:val="24"/>
        </w:rPr>
        <w:t xml:space="preserve"> Структура научной работы. Содержание основных частей. Иерархия заголовков.</w:t>
      </w:r>
      <w:r>
        <w:rPr>
          <w:sz w:val="24"/>
          <w:szCs w:val="24"/>
        </w:rPr>
        <w:t xml:space="preserve"> Определение композиции</w:t>
      </w:r>
      <w:r w:rsidR="009F72A3">
        <w:rPr>
          <w:sz w:val="24"/>
          <w:szCs w:val="24"/>
        </w:rPr>
        <w:t xml:space="preserve"> собственной </w:t>
      </w:r>
      <w:r>
        <w:rPr>
          <w:sz w:val="24"/>
          <w:szCs w:val="24"/>
        </w:rPr>
        <w:t xml:space="preserve"> работы, объема труда, последовательности изложения, приложений</w:t>
      </w:r>
      <w:r w:rsidR="001D4708" w:rsidRPr="00BB0F8D">
        <w:rPr>
          <w:sz w:val="24"/>
          <w:szCs w:val="24"/>
        </w:rPr>
        <w:t xml:space="preserve"> (1).</w:t>
      </w:r>
    </w:p>
    <w:p w:rsidR="00004277" w:rsidRPr="00BB0F8D" w:rsidRDefault="009B4CF3" w:rsidP="00BF0775">
      <w:pPr>
        <w:pStyle w:val="3"/>
        <w:numPr>
          <w:ilvl w:val="0"/>
          <w:numId w:val="6"/>
        </w:numPr>
        <w:shd w:val="clear" w:color="auto" w:fill="auto"/>
        <w:tabs>
          <w:tab w:val="left" w:pos="294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Экспериментальные материалы. Их получение, представление, необходимое и достаточное количество данных. Статистическая обработка. Возможные варианты представления итоговых результатов. Оформление рисунков, таблиц</w:t>
      </w:r>
      <w:r w:rsidR="009F72A3">
        <w:rPr>
          <w:sz w:val="24"/>
          <w:szCs w:val="24"/>
        </w:rPr>
        <w:t>, ссылки на них, описание в УИР</w:t>
      </w:r>
      <w:r w:rsidR="001D4708" w:rsidRPr="00BB0F8D">
        <w:rPr>
          <w:sz w:val="24"/>
          <w:szCs w:val="24"/>
        </w:rPr>
        <w:t xml:space="preserve"> (1).</w:t>
      </w:r>
    </w:p>
    <w:p w:rsidR="00004277" w:rsidRPr="00BB0F8D" w:rsidRDefault="001D4708" w:rsidP="00BF0775">
      <w:pPr>
        <w:pStyle w:val="3"/>
        <w:numPr>
          <w:ilvl w:val="0"/>
          <w:numId w:val="6"/>
        </w:numPr>
        <w:shd w:val="clear" w:color="auto" w:fill="auto"/>
        <w:tabs>
          <w:tab w:val="left" w:pos="294"/>
        </w:tabs>
        <w:spacing w:before="0" w:line="240" w:lineRule="auto"/>
        <w:ind w:left="300" w:right="20"/>
        <w:rPr>
          <w:sz w:val="24"/>
          <w:szCs w:val="24"/>
        </w:rPr>
      </w:pPr>
      <w:r w:rsidRPr="00BB0F8D">
        <w:rPr>
          <w:sz w:val="24"/>
          <w:szCs w:val="24"/>
        </w:rPr>
        <w:t xml:space="preserve"> </w:t>
      </w:r>
      <w:r w:rsidR="009F72A3">
        <w:rPr>
          <w:sz w:val="24"/>
          <w:szCs w:val="24"/>
        </w:rPr>
        <w:t xml:space="preserve">Оформление предварительных итогов работы: анализ и обобщение данных, ориентировочные выводы, их обсуждение </w:t>
      </w:r>
      <w:r w:rsidRPr="00BB0F8D">
        <w:rPr>
          <w:sz w:val="24"/>
          <w:szCs w:val="24"/>
        </w:rPr>
        <w:t>(1).</w:t>
      </w:r>
    </w:p>
    <w:p w:rsidR="009F72A3" w:rsidRDefault="009F72A3" w:rsidP="00BF0775">
      <w:pPr>
        <w:pStyle w:val="3"/>
        <w:numPr>
          <w:ilvl w:val="0"/>
          <w:numId w:val="6"/>
        </w:numPr>
        <w:shd w:val="clear" w:color="auto" w:fill="auto"/>
        <w:tabs>
          <w:tab w:val="left" w:pos="294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>Проверка рабочей гипотезы: соотнесение полученных результатов с намеченными задачами и гипотезой. Завершение исследования, формулирование выводов (1).</w:t>
      </w:r>
    </w:p>
    <w:p w:rsidR="00004277" w:rsidRPr="00BB0F8D" w:rsidRDefault="00004277" w:rsidP="00BF0775">
      <w:pPr>
        <w:pStyle w:val="3"/>
        <w:shd w:val="clear" w:color="auto" w:fill="auto"/>
        <w:tabs>
          <w:tab w:val="left" w:pos="294"/>
        </w:tabs>
        <w:spacing w:before="0" w:line="240" w:lineRule="auto"/>
        <w:ind w:left="300" w:right="20" w:firstLine="0"/>
        <w:rPr>
          <w:sz w:val="24"/>
          <w:szCs w:val="24"/>
        </w:rPr>
      </w:pPr>
    </w:p>
    <w:p w:rsidR="008460DF" w:rsidRDefault="008460DF">
      <w:pPr>
        <w:rPr>
          <w:rStyle w:val="Headerorfooter"/>
          <w:rFonts w:eastAsia="Courier New"/>
          <w:sz w:val="24"/>
          <w:szCs w:val="24"/>
        </w:rPr>
      </w:pPr>
      <w:r>
        <w:rPr>
          <w:rStyle w:val="Headerorfooter"/>
          <w:rFonts w:eastAsia="Courier New"/>
          <w:sz w:val="24"/>
          <w:szCs w:val="24"/>
        </w:rPr>
        <w:br w:type="page"/>
      </w:r>
    </w:p>
    <w:p w:rsidR="00004277" w:rsidRPr="00BB0F8D" w:rsidRDefault="008460DF" w:rsidP="008460DF">
      <w:pPr>
        <w:pStyle w:val="3"/>
        <w:shd w:val="clear" w:color="auto" w:fill="auto"/>
        <w:tabs>
          <w:tab w:val="left" w:pos="311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rStyle w:val="Headerorfooter"/>
          <w:sz w:val="24"/>
          <w:szCs w:val="24"/>
        </w:rPr>
        <w:lastRenderedPageBreak/>
        <w:t>Тема 6.</w:t>
      </w:r>
      <w:r w:rsidR="001F1846">
        <w:rPr>
          <w:rStyle w:val="Headerorfooter"/>
          <w:sz w:val="24"/>
          <w:szCs w:val="24"/>
        </w:rPr>
        <w:t>Оформление учебной исследовательской (проектной) работы</w:t>
      </w:r>
      <w:r w:rsidR="00221141">
        <w:rPr>
          <w:rStyle w:val="Headerorfooter"/>
          <w:sz w:val="24"/>
          <w:szCs w:val="24"/>
        </w:rPr>
        <w:t xml:space="preserve"> (4</w:t>
      </w:r>
      <w:r w:rsidR="001D4708" w:rsidRPr="00BB0F8D">
        <w:rPr>
          <w:rStyle w:val="Headerorfooter"/>
          <w:sz w:val="24"/>
          <w:szCs w:val="24"/>
        </w:rPr>
        <w:t xml:space="preserve"> часа).</w:t>
      </w:r>
    </w:p>
    <w:p w:rsidR="00004277" w:rsidRPr="00BB0F8D" w:rsidRDefault="00004277" w:rsidP="00BF0775">
      <w:pPr>
        <w:jc w:val="both"/>
      </w:pPr>
    </w:p>
    <w:p w:rsidR="00004277" w:rsidRPr="00BB0F8D" w:rsidRDefault="001F1846" w:rsidP="00BF0775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spacing w:before="0" w:line="240" w:lineRule="auto"/>
        <w:ind w:left="300" w:right="40"/>
        <w:rPr>
          <w:sz w:val="24"/>
          <w:szCs w:val="24"/>
        </w:rPr>
      </w:pPr>
      <w:r>
        <w:rPr>
          <w:sz w:val="24"/>
          <w:szCs w:val="24"/>
        </w:rPr>
        <w:t>Технические требования к оформлению титульного листа, основного текста, заголовков, оглавления, приложений. Составление списка использованных источников информации. Компьютерное издание исследовательской работы</w:t>
      </w:r>
      <w:r w:rsidR="001D4708" w:rsidRPr="00BB0F8D">
        <w:rPr>
          <w:sz w:val="24"/>
          <w:szCs w:val="24"/>
        </w:rPr>
        <w:t xml:space="preserve"> </w:t>
      </w:r>
      <w:r w:rsidR="001D4708" w:rsidRPr="00BB0F8D">
        <w:rPr>
          <w:rStyle w:val="2"/>
          <w:sz w:val="24"/>
          <w:szCs w:val="24"/>
        </w:rPr>
        <w:t>(I).</w:t>
      </w:r>
    </w:p>
    <w:p w:rsidR="00004277" w:rsidRDefault="001F1846" w:rsidP="00BF0775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spacing w:before="0" w:line="240" w:lineRule="auto"/>
        <w:ind w:left="300" w:right="40"/>
        <w:rPr>
          <w:sz w:val="24"/>
          <w:szCs w:val="24"/>
        </w:rPr>
      </w:pPr>
      <w:r>
        <w:rPr>
          <w:sz w:val="24"/>
          <w:szCs w:val="24"/>
        </w:rPr>
        <w:t>Практикум. Анализ и обсуждение вариантов представления УИР прошлых лет</w:t>
      </w:r>
      <w:r w:rsidR="001D4708" w:rsidRPr="00BB0F8D">
        <w:rPr>
          <w:sz w:val="24"/>
          <w:szCs w:val="24"/>
        </w:rPr>
        <w:t xml:space="preserve"> (1).</w:t>
      </w:r>
    </w:p>
    <w:p w:rsidR="00EC14FB" w:rsidRDefault="00EC14FB" w:rsidP="00BF0775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spacing w:before="0" w:line="240" w:lineRule="auto"/>
        <w:ind w:left="300" w:right="40"/>
        <w:rPr>
          <w:sz w:val="24"/>
          <w:szCs w:val="24"/>
        </w:rPr>
      </w:pPr>
      <w:r>
        <w:rPr>
          <w:sz w:val="24"/>
          <w:szCs w:val="24"/>
        </w:rPr>
        <w:t>Самостоятельная работа: «Оформление одного из разделов собственного исследования» (1).</w:t>
      </w:r>
    </w:p>
    <w:p w:rsidR="00221141" w:rsidRPr="00BB0F8D" w:rsidRDefault="00221141" w:rsidP="00BF0775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spacing w:before="0" w:line="240" w:lineRule="auto"/>
        <w:ind w:left="300" w:right="40"/>
        <w:rPr>
          <w:sz w:val="24"/>
          <w:szCs w:val="24"/>
        </w:rPr>
      </w:pPr>
      <w:r>
        <w:rPr>
          <w:sz w:val="24"/>
          <w:szCs w:val="24"/>
        </w:rPr>
        <w:t>Самостоятельная работа: «Оформление сопроводительных материалов к проектным работам» (1).</w:t>
      </w:r>
    </w:p>
    <w:p w:rsidR="00F96779" w:rsidRPr="00F96779" w:rsidRDefault="00EC14FB" w:rsidP="00BF0775">
      <w:pPr>
        <w:pStyle w:val="3"/>
        <w:shd w:val="clear" w:color="auto" w:fill="auto"/>
        <w:tabs>
          <w:tab w:val="left" w:pos="294"/>
        </w:tabs>
        <w:spacing w:before="0" w:line="240" w:lineRule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4277" w:rsidRDefault="008460DF" w:rsidP="008460DF">
      <w:pPr>
        <w:pStyle w:val="Bodytext3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Тема 7.</w:t>
      </w:r>
      <w:r w:rsidR="00F96779">
        <w:rPr>
          <w:sz w:val="24"/>
          <w:szCs w:val="24"/>
        </w:rPr>
        <w:t>Завершающий этап. Защита результатов исследования</w:t>
      </w:r>
      <w:r w:rsidR="003274DA">
        <w:rPr>
          <w:sz w:val="24"/>
          <w:szCs w:val="24"/>
        </w:rPr>
        <w:t xml:space="preserve"> (4 часа</w:t>
      </w:r>
      <w:r w:rsidR="001D4708" w:rsidRPr="00BB0F8D">
        <w:rPr>
          <w:sz w:val="24"/>
          <w:szCs w:val="24"/>
        </w:rPr>
        <w:t>).</w:t>
      </w:r>
    </w:p>
    <w:p w:rsidR="008460DF" w:rsidRPr="00BB0F8D" w:rsidRDefault="008460DF" w:rsidP="00BF0775">
      <w:pPr>
        <w:pStyle w:val="Bodytext30"/>
        <w:shd w:val="clear" w:color="auto" w:fill="auto"/>
        <w:spacing w:after="0" w:line="240" w:lineRule="auto"/>
        <w:ind w:left="600"/>
        <w:jc w:val="both"/>
        <w:rPr>
          <w:sz w:val="24"/>
          <w:szCs w:val="24"/>
        </w:rPr>
      </w:pPr>
    </w:p>
    <w:p w:rsidR="00004277" w:rsidRPr="00BB0F8D" w:rsidRDefault="00F96779" w:rsidP="00BF0775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spacing w:before="0" w:line="240" w:lineRule="auto"/>
        <w:ind w:left="300" w:right="40"/>
        <w:rPr>
          <w:sz w:val="24"/>
          <w:szCs w:val="24"/>
        </w:rPr>
      </w:pPr>
      <w:r>
        <w:rPr>
          <w:sz w:val="24"/>
          <w:szCs w:val="24"/>
        </w:rPr>
        <w:t xml:space="preserve">Защита исследовательской работы как вариант внедрения ее результатов в практику. Возможность публикации работы. Публичные выступления, научные конференции и семинары. Апробация исследовательской работы. Доказательность и аргументированность устного выступления.  Визуализация результатов исследования, наглядные материалы </w:t>
      </w:r>
      <w:r w:rsidR="003274DA">
        <w:rPr>
          <w:sz w:val="24"/>
          <w:szCs w:val="24"/>
        </w:rPr>
        <w:t>(презентация)</w:t>
      </w:r>
      <w:r w:rsidR="001D4708" w:rsidRPr="00BB0F8D">
        <w:rPr>
          <w:sz w:val="24"/>
          <w:szCs w:val="24"/>
        </w:rPr>
        <w:t xml:space="preserve"> (1).</w:t>
      </w:r>
    </w:p>
    <w:p w:rsidR="00004277" w:rsidRPr="00BB0F8D" w:rsidRDefault="003274DA" w:rsidP="00BF0775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spacing w:before="0" w:line="240" w:lineRule="auto"/>
        <w:ind w:left="300" w:right="40"/>
        <w:rPr>
          <w:sz w:val="24"/>
          <w:szCs w:val="24"/>
        </w:rPr>
      </w:pPr>
      <w:r>
        <w:rPr>
          <w:sz w:val="24"/>
          <w:szCs w:val="24"/>
        </w:rPr>
        <w:t>Практикум с элементами тренинга: коммуникативная культура выступления, ведения дискуссии, ответов на вопросы и замечания. Саморегуляция.  Предупреждение и разрешение спонтанных конфликтных ситуаций</w:t>
      </w:r>
      <w:r w:rsidR="001D4708" w:rsidRPr="00BB0F8D">
        <w:rPr>
          <w:sz w:val="24"/>
          <w:szCs w:val="24"/>
        </w:rPr>
        <w:t xml:space="preserve"> (1).</w:t>
      </w:r>
    </w:p>
    <w:p w:rsidR="00004277" w:rsidRPr="00BB0F8D" w:rsidRDefault="003274DA" w:rsidP="00BF0775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spacing w:before="0" w:line="240" w:lineRule="auto"/>
        <w:ind w:left="300"/>
        <w:rPr>
          <w:sz w:val="24"/>
          <w:szCs w:val="24"/>
        </w:rPr>
      </w:pPr>
      <w:r>
        <w:rPr>
          <w:sz w:val="24"/>
          <w:szCs w:val="24"/>
        </w:rPr>
        <w:t>Практикум «Миниконференция». Обсуждение и рефлексия</w:t>
      </w:r>
      <w:r w:rsidR="001D4708" w:rsidRPr="00BB0F8D">
        <w:rPr>
          <w:sz w:val="24"/>
          <w:szCs w:val="24"/>
        </w:rPr>
        <w:t xml:space="preserve"> (2).</w:t>
      </w:r>
    </w:p>
    <w:p w:rsidR="00004277" w:rsidRPr="00BB0F8D" w:rsidRDefault="00004277" w:rsidP="00BF0775">
      <w:pPr>
        <w:pStyle w:val="3"/>
        <w:shd w:val="clear" w:color="auto" w:fill="auto"/>
        <w:tabs>
          <w:tab w:val="left" w:pos="294"/>
        </w:tabs>
        <w:spacing w:before="0" w:line="240" w:lineRule="auto"/>
        <w:ind w:left="300" w:right="40" w:firstLine="0"/>
        <w:rPr>
          <w:sz w:val="24"/>
          <w:szCs w:val="24"/>
        </w:rPr>
      </w:pPr>
    </w:p>
    <w:p w:rsidR="0092723D" w:rsidRPr="00121650" w:rsidRDefault="0092723D" w:rsidP="00BF0775">
      <w:pPr>
        <w:pStyle w:val="3"/>
        <w:shd w:val="clear" w:color="auto" w:fill="auto"/>
        <w:tabs>
          <w:tab w:val="left" w:pos="295"/>
        </w:tabs>
        <w:spacing w:before="0" w:line="240" w:lineRule="auto"/>
        <w:ind w:left="20" w:firstLine="0"/>
        <w:rPr>
          <w:rStyle w:val="Headerorfooter0"/>
          <w:sz w:val="24"/>
          <w:szCs w:val="24"/>
        </w:rPr>
      </w:pPr>
    </w:p>
    <w:p w:rsidR="00004277" w:rsidRPr="008460DF" w:rsidRDefault="001D035D" w:rsidP="008460DF">
      <w:pPr>
        <w:pStyle w:val="Bodytext3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r w:rsidRPr="008460DF">
        <w:rPr>
          <w:iCs w:val="0"/>
        </w:rPr>
        <w:t>Тема 8</w:t>
      </w:r>
      <w:r w:rsidR="008460DF">
        <w:rPr>
          <w:iCs w:val="0"/>
        </w:rPr>
        <w:t>.</w:t>
      </w:r>
      <w:r w:rsidR="002669AF" w:rsidRPr="008460DF">
        <w:rPr>
          <w:iCs w:val="0"/>
        </w:rPr>
        <w:t>Основные требования к качеству выполнения исследовательской работы, ее оценка (2</w:t>
      </w:r>
      <w:r w:rsidR="001D4708" w:rsidRPr="008460DF">
        <w:rPr>
          <w:iCs w:val="0"/>
        </w:rPr>
        <w:t xml:space="preserve"> часа).</w:t>
      </w:r>
    </w:p>
    <w:p w:rsidR="00004277" w:rsidRPr="00BB0F8D" w:rsidRDefault="00004277" w:rsidP="00BF0775">
      <w:pPr>
        <w:jc w:val="both"/>
      </w:pPr>
    </w:p>
    <w:p w:rsidR="00004277" w:rsidRPr="00BB0F8D" w:rsidRDefault="002669AF" w:rsidP="008460DF">
      <w:pPr>
        <w:pStyle w:val="3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left="284" w:right="40"/>
        <w:rPr>
          <w:sz w:val="24"/>
          <w:szCs w:val="24"/>
        </w:rPr>
      </w:pPr>
      <w:r>
        <w:rPr>
          <w:sz w:val="24"/>
          <w:szCs w:val="24"/>
        </w:rPr>
        <w:t>Оценочная карта учащегося. Практическая работа с УИР прошлых лет</w:t>
      </w:r>
      <w:r w:rsidR="001D4708" w:rsidRPr="00BB0F8D">
        <w:rPr>
          <w:sz w:val="24"/>
          <w:szCs w:val="24"/>
        </w:rPr>
        <w:t xml:space="preserve"> (1).</w:t>
      </w:r>
    </w:p>
    <w:p w:rsidR="00004277" w:rsidRPr="00BB0F8D" w:rsidRDefault="002669AF" w:rsidP="008460DF">
      <w:pPr>
        <w:pStyle w:val="3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left="284" w:right="40"/>
        <w:rPr>
          <w:sz w:val="24"/>
          <w:szCs w:val="24"/>
        </w:rPr>
      </w:pPr>
      <w:r>
        <w:rPr>
          <w:sz w:val="24"/>
          <w:szCs w:val="24"/>
        </w:rPr>
        <w:t>Работа в группах. Взаимное оценивание и критический разбор завершенных исследований</w:t>
      </w:r>
      <w:r w:rsidR="001D4708" w:rsidRPr="00BB0F8D">
        <w:rPr>
          <w:sz w:val="24"/>
          <w:szCs w:val="24"/>
        </w:rPr>
        <w:t xml:space="preserve"> (1).</w:t>
      </w:r>
    </w:p>
    <w:p w:rsidR="00004277" w:rsidRPr="00BB0F8D" w:rsidRDefault="00004277" w:rsidP="00BF0775">
      <w:pPr>
        <w:pStyle w:val="3"/>
        <w:shd w:val="clear" w:color="auto" w:fill="auto"/>
        <w:tabs>
          <w:tab w:val="left" w:pos="575"/>
        </w:tabs>
        <w:spacing w:before="0" w:line="240" w:lineRule="auto"/>
        <w:ind w:left="300" w:right="20" w:firstLine="0"/>
        <w:rPr>
          <w:sz w:val="24"/>
          <w:szCs w:val="24"/>
        </w:rPr>
      </w:pPr>
    </w:p>
    <w:p w:rsidR="00004277" w:rsidRPr="00BB0F8D" w:rsidRDefault="001D035D" w:rsidP="008460DF">
      <w:pPr>
        <w:pStyle w:val="Bodytext3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Тема 9</w:t>
      </w:r>
      <w:r w:rsidR="005531D6">
        <w:rPr>
          <w:sz w:val="24"/>
          <w:szCs w:val="24"/>
        </w:rPr>
        <w:t>. Экзамен – защита проектных и исследовательских работ учащимися 10-х классов (2</w:t>
      </w:r>
      <w:r w:rsidR="001D4708" w:rsidRPr="00BB0F8D">
        <w:rPr>
          <w:sz w:val="24"/>
          <w:szCs w:val="24"/>
        </w:rPr>
        <w:t xml:space="preserve"> час</w:t>
      </w:r>
      <w:r w:rsidR="005531D6">
        <w:rPr>
          <w:sz w:val="24"/>
          <w:szCs w:val="24"/>
        </w:rPr>
        <w:t>а</w:t>
      </w:r>
      <w:r w:rsidR="001D4708" w:rsidRPr="00BB0F8D">
        <w:rPr>
          <w:sz w:val="24"/>
          <w:szCs w:val="24"/>
        </w:rPr>
        <w:t>).</w:t>
      </w:r>
    </w:p>
    <w:p w:rsidR="00004277" w:rsidRPr="00BB0F8D" w:rsidRDefault="00004277" w:rsidP="00BF0775">
      <w:pPr>
        <w:pStyle w:val="3"/>
        <w:shd w:val="clear" w:color="auto" w:fill="auto"/>
        <w:spacing w:before="0" w:line="240" w:lineRule="auto"/>
        <w:ind w:left="280" w:right="20" w:firstLine="0"/>
        <w:rPr>
          <w:sz w:val="24"/>
          <w:szCs w:val="24"/>
        </w:rPr>
      </w:pPr>
    </w:p>
    <w:p w:rsidR="00004277" w:rsidRDefault="001D4708" w:rsidP="008460DF">
      <w:pPr>
        <w:pStyle w:val="Heading20"/>
        <w:keepNext/>
        <w:keepLines/>
        <w:shd w:val="clear" w:color="auto" w:fill="auto"/>
        <w:spacing w:before="0" w:after="0" w:line="240" w:lineRule="auto"/>
        <w:ind w:left="1134"/>
        <w:rPr>
          <w:rStyle w:val="Heading21"/>
          <w:b/>
          <w:bCs/>
          <w:sz w:val="24"/>
          <w:szCs w:val="24"/>
        </w:rPr>
      </w:pPr>
      <w:bookmarkStart w:id="2" w:name="bookmark1"/>
      <w:r w:rsidRPr="00BB0F8D">
        <w:rPr>
          <w:rStyle w:val="Heading21"/>
          <w:b/>
          <w:bCs/>
          <w:sz w:val="24"/>
          <w:szCs w:val="24"/>
        </w:rPr>
        <w:t>Методика построения курса</w:t>
      </w:r>
      <w:bookmarkEnd w:id="2"/>
    </w:p>
    <w:p w:rsidR="008460DF" w:rsidRPr="00BB0F8D" w:rsidRDefault="008460DF" w:rsidP="008460DF">
      <w:pPr>
        <w:pStyle w:val="Heading20"/>
        <w:keepNext/>
        <w:keepLines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</w:p>
    <w:p w:rsidR="00004277" w:rsidRPr="00BB0F8D" w:rsidRDefault="001D4708" w:rsidP="00BF0775">
      <w:pPr>
        <w:pStyle w:val="3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BB0F8D">
        <w:rPr>
          <w:sz w:val="24"/>
          <w:szCs w:val="24"/>
        </w:rPr>
        <w:t>Занятия проводятся 1 раз в неделю. Продолжительность занятия - 1 академический час. Программа реализуется с помощью различн</w:t>
      </w:r>
      <w:r w:rsidR="00135F98">
        <w:rPr>
          <w:sz w:val="24"/>
          <w:szCs w:val="24"/>
        </w:rPr>
        <w:t>ых методов (см. выше).</w:t>
      </w:r>
      <w:r w:rsidRPr="00BB0F8D">
        <w:rPr>
          <w:sz w:val="24"/>
          <w:szCs w:val="24"/>
        </w:rPr>
        <w:t xml:space="preserve"> Отметим также, что в намеченный план курса и конкретного урока могут вноситься коррективы и изменения по ходу занятия, что определяется групповыми запросами, эмоциональным состоянием детей, накопившимися вопросами и про</w:t>
      </w:r>
      <w:r w:rsidR="000133CD">
        <w:rPr>
          <w:sz w:val="24"/>
          <w:szCs w:val="24"/>
        </w:rPr>
        <w:t xml:space="preserve">блемами. </w:t>
      </w:r>
      <w:r w:rsidR="00135F98">
        <w:rPr>
          <w:sz w:val="24"/>
          <w:szCs w:val="24"/>
        </w:rPr>
        <w:t xml:space="preserve"> </w:t>
      </w:r>
    </w:p>
    <w:p w:rsidR="00004277" w:rsidRPr="00BB0F8D" w:rsidRDefault="00004277" w:rsidP="00BF0775">
      <w:pPr>
        <w:pStyle w:val="3"/>
        <w:shd w:val="clear" w:color="auto" w:fill="auto"/>
        <w:spacing w:before="0" w:line="240" w:lineRule="auto"/>
        <w:ind w:left="20" w:right="20" w:firstLine="820"/>
        <w:rPr>
          <w:sz w:val="24"/>
          <w:szCs w:val="24"/>
        </w:rPr>
      </w:pPr>
    </w:p>
    <w:p w:rsidR="00004277" w:rsidRDefault="001D4708" w:rsidP="008460DF">
      <w:pPr>
        <w:pStyle w:val="Heading20"/>
        <w:keepNext/>
        <w:keepLines/>
        <w:shd w:val="clear" w:color="auto" w:fill="auto"/>
        <w:spacing w:before="0" w:after="0" w:line="240" w:lineRule="auto"/>
        <w:ind w:left="1134"/>
        <w:rPr>
          <w:rStyle w:val="Heading21"/>
          <w:b/>
          <w:bCs/>
          <w:sz w:val="24"/>
          <w:szCs w:val="24"/>
        </w:rPr>
      </w:pPr>
      <w:bookmarkStart w:id="3" w:name="bookmark2"/>
      <w:r w:rsidRPr="00BB0F8D">
        <w:rPr>
          <w:rStyle w:val="Heading21"/>
          <w:b/>
          <w:bCs/>
          <w:sz w:val="24"/>
          <w:szCs w:val="24"/>
        </w:rPr>
        <w:t>Ожидаемые результаты</w:t>
      </w:r>
      <w:bookmarkEnd w:id="3"/>
    </w:p>
    <w:p w:rsidR="008460DF" w:rsidRPr="00BB0F8D" w:rsidRDefault="008460DF" w:rsidP="008460DF">
      <w:pPr>
        <w:pStyle w:val="Heading20"/>
        <w:keepNext/>
        <w:keepLines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</w:p>
    <w:p w:rsidR="00004277" w:rsidRDefault="00767FA9" w:rsidP="00BF0775">
      <w:pPr>
        <w:pStyle w:val="3"/>
        <w:shd w:val="clear" w:color="auto" w:fill="auto"/>
        <w:spacing w:before="0" w:line="240" w:lineRule="auto"/>
        <w:ind w:left="20" w:right="20" w:firstLine="820"/>
        <w:rPr>
          <w:sz w:val="24"/>
          <w:szCs w:val="24"/>
        </w:rPr>
      </w:pPr>
      <w:r>
        <w:rPr>
          <w:sz w:val="24"/>
          <w:szCs w:val="24"/>
        </w:rPr>
        <w:t>Формируемые компетентности. Программа «Проектная и исследовательская деятельность» основана на принципах реализации личностно-ориентированного,</w:t>
      </w:r>
      <w:r w:rsidR="00845665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деятельностного</w:t>
      </w:r>
      <w:r w:rsidR="00845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="00845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компетентностного</w:t>
      </w:r>
      <w:r w:rsidR="00845665">
        <w:rPr>
          <w:sz w:val="24"/>
          <w:szCs w:val="24"/>
        </w:rPr>
        <w:t xml:space="preserve"> подходов в образовании.</w:t>
      </w:r>
    </w:p>
    <w:p w:rsidR="00845665" w:rsidRDefault="00845665" w:rsidP="00BF0775">
      <w:pPr>
        <w:pStyle w:val="3"/>
        <w:shd w:val="clear" w:color="auto" w:fill="auto"/>
        <w:spacing w:before="0" w:line="240" w:lineRule="auto"/>
        <w:ind w:left="20" w:right="20" w:firstLine="820"/>
        <w:rPr>
          <w:sz w:val="24"/>
          <w:szCs w:val="24"/>
        </w:rPr>
      </w:pPr>
      <w:r>
        <w:rPr>
          <w:sz w:val="24"/>
          <w:szCs w:val="24"/>
        </w:rPr>
        <w:lastRenderedPageBreak/>
        <w:t>В учебном процессе реализуется целенаправленное формирование таких образовательных компетентностей как учебно-познавательной, коммуникативной, информационной, компетенции личностного самосовершенствования.</w:t>
      </w:r>
      <w:r w:rsidR="00FE6581">
        <w:rPr>
          <w:sz w:val="24"/>
          <w:szCs w:val="24"/>
        </w:rPr>
        <w:t xml:space="preserve"> А также общепредметные: логическая, проектировочная и исследовательская.</w:t>
      </w:r>
    </w:p>
    <w:p w:rsidR="00FE6581" w:rsidRDefault="00FE6581" w:rsidP="00BF0775">
      <w:pPr>
        <w:pStyle w:val="3"/>
        <w:shd w:val="clear" w:color="auto" w:fill="auto"/>
        <w:spacing w:before="0" w:line="240" w:lineRule="auto"/>
        <w:ind w:left="20" w:right="20" w:firstLine="820"/>
        <w:rPr>
          <w:sz w:val="24"/>
          <w:szCs w:val="24"/>
        </w:rPr>
      </w:pPr>
      <w:r>
        <w:rPr>
          <w:sz w:val="24"/>
          <w:szCs w:val="24"/>
        </w:rPr>
        <w:t>При этом исследовательская компетентность</w:t>
      </w:r>
      <w:r w:rsidR="00F8028A">
        <w:rPr>
          <w:sz w:val="24"/>
          <w:szCs w:val="24"/>
        </w:rPr>
        <w:t xml:space="preserve">  весьма специфична. Она, бесспорно, является составной частью  учебно-познавательной компетентности, но имеет выраженный интегрированный характер. К исследовательским действиям и умениям (инструментальной основе компетентности) относятся умения находить и обрабатывать информацию, использовать различные источники данных, работать с документами – это часть содержания информационной компетентности. Коммуникативные умения – умение правильно задать вопрос, изложить свои мысли в устной или письменной форме. К исследовательской компетентности относится и умение сформулировать проблему, самостоятельно найти решение и принять на себя ответственность за это решение</w:t>
      </w:r>
      <w:r w:rsidR="00784DA3">
        <w:rPr>
          <w:sz w:val="24"/>
          <w:szCs w:val="24"/>
        </w:rPr>
        <w:t>, а также готовность к самообразованию и самоорганизации, умение проявлять гибкость, стойко переносить трудности. Таким образом, исследовательская компетентность выступает  в роли личностно-адаптивной.</w:t>
      </w:r>
    </w:p>
    <w:p w:rsidR="00BF0775" w:rsidRDefault="00BF0775" w:rsidP="00BF0775">
      <w:pPr>
        <w:pStyle w:val="3"/>
        <w:shd w:val="clear" w:color="auto" w:fill="auto"/>
        <w:spacing w:before="0" w:line="240" w:lineRule="auto"/>
        <w:ind w:left="20" w:right="20" w:firstLine="820"/>
        <w:rPr>
          <w:sz w:val="24"/>
          <w:szCs w:val="24"/>
        </w:rPr>
      </w:pPr>
    </w:p>
    <w:p w:rsidR="00004277" w:rsidRDefault="001D4708" w:rsidP="008460DF">
      <w:pPr>
        <w:pStyle w:val="Heading20"/>
        <w:keepNext/>
        <w:keepLines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bookmarkStart w:id="4" w:name="bookmark3"/>
      <w:r w:rsidRPr="00BB0F8D">
        <w:rPr>
          <w:sz w:val="24"/>
          <w:szCs w:val="24"/>
        </w:rPr>
        <w:t>Параметры результативности и диагностика</w:t>
      </w:r>
      <w:bookmarkEnd w:id="4"/>
    </w:p>
    <w:p w:rsidR="008460DF" w:rsidRPr="00BB0F8D" w:rsidRDefault="008460DF" w:rsidP="008460DF">
      <w:pPr>
        <w:pStyle w:val="Heading20"/>
        <w:keepNext/>
        <w:keepLines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</w:p>
    <w:p w:rsidR="00004277" w:rsidRDefault="00784DA3" w:rsidP="00BF0775">
      <w:pPr>
        <w:pStyle w:val="3"/>
        <w:shd w:val="clear" w:color="auto" w:fill="auto"/>
        <w:spacing w:before="0" w:line="240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В результате изучения курса «Проектная и исследовательская деятельность» учащиеся должны знать (понимать) и использовать толкование следующих понятий: исследование, исследователь, наука, теория, факт, открытие, алгоритм, деятельность, закон, закономерность, критерий, гипотеза исследования, объект и предмет исследования, метод, тезисы.</w:t>
      </w:r>
      <w:r w:rsidR="00C87126">
        <w:rPr>
          <w:sz w:val="24"/>
          <w:szCs w:val="24"/>
        </w:rPr>
        <w:t xml:space="preserve"> Понимать основы методов исследовательской деятельности и действие механизмов исследовательского поиска. Знать структуру исследовательской работы и правила ее оформления. Учащиеся должны овладеть умениями видеть проблему, выдвигать гипотезы, ставить вопросы и формулировать проблему, выделять объект и предмет исследования, определять цель и задачи исследования, давать определение понятиям, классифицировать, делать выводы и умозаключения, получать, обрабатывать и использовать информацию из различных источников, структурировать материал, работать с текстом, излагать суть исследования, представлять исследование, защищать и доказывать свои идеи.</w:t>
      </w:r>
    </w:p>
    <w:p w:rsidR="00C87126" w:rsidRPr="00BB0F8D" w:rsidRDefault="00C87126" w:rsidP="00BF0775">
      <w:pPr>
        <w:pStyle w:val="3"/>
        <w:shd w:val="clear" w:color="auto" w:fill="auto"/>
        <w:spacing w:before="0" w:line="240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Приобретенные на занятиях знания и умения универсальны</w:t>
      </w:r>
      <w:r w:rsidR="00873CBE">
        <w:rPr>
          <w:sz w:val="24"/>
          <w:szCs w:val="24"/>
        </w:rPr>
        <w:t xml:space="preserve"> и могут быть использованы в практической повседневной учебной деятельности, для переработки любой информации вне школы, в дальнейшем в ВУЗах при подготовке курсовых и дипломных работ. Последнее позволяет говорить и о профориентационной направленности предлагаемого курса.</w:t>
      </w:r>
    </w:p>
    <w:p w:rsidR="00004277" w:rsidRDefault="00873CBE" w:rsidP="00BF0775">
      <w:pPr>
        <w:pStyle w:val="3"/>
        <w:shd w:val="clear" w:color="auto" w:fill="auto"/>
        <w:spacing w:before="0" w:line="240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ожидается постепенное формирование исследовательской компетентности учащихся, применение полученных знаний на других уроках, овладение основами исследовательской деятельности, получение представления о видах исследовательской, проектной и специфике научной деятельности</w:t>
      </w:r>
      <w:r w:rsidR="00C63F1F">
        <w:rPr>
          <w:sz w:val="24"/>
          <w:szCs w:val="24"/>
        </w:rPr>
        <w:t>, проведение собственного исследования под руководством одного из педагогов гимназии.</w:t>
      </w:r>
    </w:p>
    <w:p w:rsidR="00004277" w:rsidRPr="00BB0F8D" w:rsidRDefault="00C63F1F" w:rsidP="008460DF">
      <w:pPr>
        <w:pStyle w:val="3"/>
        <w:shd w:val="clear" w:color="auto" w:fill="auto"/>
        <w:spacing w:before="0" w:line="240" w:lineRule="auto"/>
        <w:ind w:left="20" w:right="20" w:firstLine="840"/>
        <w:rPr>
          <w:sz w:val="24"/>
          <w:szCs w:val="24"/>
        </w:rPr>
      </w:pPr>
      <w:r>
        <w:rPr>
          <w:sz w:val="24"/>
          <w:szCs w:val="24"/>
        </w:rPr>
        <w:t>Контроль в рамках реализации программы осуществляется по следующим направлениям: выполнение учащимися самостоятельных  и творческих работ по изучаемым темам, активность в проведении дискуссий, выполнение домашних заданий, отслеживание этапов индивидуальных исследований. Итоговой формой контроля служит защита проделанной работы в ходе переводного экзамена и\или  представление работы на гимназической или одной из городских ученических конференций.</w:t>
      </w:r>
    </w:p>
    <w:sectPr w:rsidR="00004277" w:rsidRPr="00BB0F8D" w:rsidSect="008460DF">
      <w:pgSz w:w="12240" w:h="15840"/>
      <w:pgMar w:top="1318" w:right="1303" w:bottom="1336" w:left="13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F8" w:rsidRDefault="003217F8" w:rsidP="00004277">
      <w:r>
        <w:separator/>
      </w:r>
    </w:p>
  </w:endnote>
  <w:endnote w:type="continuationSeparator" w:id="0">
    <w:p w:rsidR="003217F8" w:rsidRDefault="003217F8" w:rsidP="0000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5609"/>
      <w:docPartObj>
        <w:docPartGallery w:val="Page Numbers (Bottom of Page)"/>
        <w:docPartUnique/>
      </w:docPartObj>
    </w:sdtPr>
    <w:sdtContent>
      <w:p w:rsidR="008460DF" w:rsidRDefault="008460DF">
        <w:pPr>
          <w:pStyle w:val="aa"/>
          <w:jc w:val="right"/>
        </w:pPr>
        <w:fldSimple w:instr=" PAGE   \* MERGEFORMAT ">
          <w:r w:rsidR="00F21211">
            <w:rPr>
              <w:noProof/>
            </w:rPr>
            <w:t>2</w:t>
          </w:r>
        </w:fldSimple>
      </w:p>
    </w:sdtContent>
  </w:sdt>
  <w:p w:rsidR="008460DF" w:rsidRDefault="008460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F8" w:rsidRDefault="003217F8"/>
  </w:footnote>
  <w:footnote w:type="continuationSeparator" w:id="0">
    <w:p w:rsidR="003217F8" w:rsidRDefault="003217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C87"/>
    <w:multiLevelType w:val="multilevel"/>
    <w:tmpl w:val="9D94D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65689"/>
    <w:multiLevelType w:val="multilevel"/>
    <w:tmpl w:val="20C81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92F0C"/>
    <w:multiLevelType w:val="multilevel"/>
    <w:tmpl w:val="2822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17F3D"/>
    <w:multiLevelType w:val="multilevel"/>
    <w:tmpl w:val="56FA3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630EF"/>
    <w:multiLevelType w:val="multilevel"/>
    <w:tmpl w:val="08040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F5825"/>
    <w:multiLevelType w:val="multilevel"/>
    <w:tmpl w:val="7D9091D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473A1"/>
    <w:multiLevelType w:val="multilevel"/>
    <w:tmpl w:val="7DA6D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4060B"/>
    <w:multiLevelType w:val="multilevel"/>
    <w:tmpl w:val="EFF4E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823A48"/>
    <w:multiLevelType w:val="multilevel"/>
    <w:tmpl w:val="2B4EB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870A38"/>
    <w:multiLevelType w:val="multilevel"/>
    <w:tmpl w:val="EFF4E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B7A9D"/>
    <w:multiLevelType w:val="multilevel"/>
    <w:tmpl w:val="7956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BF31C4"/>
    <w:multiLevelType w:val="multilevel"/>
    <w:tmpl w:val="BB342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04B33"/>
    <w:multiLevelType w:val="multilevel"/>
    <w:tmpl w:val="58E85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786ACB"/>
    <w:multiLevelType w:val="multilevel"/>
    <w:tmpl w:val="86B40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A76C02"/>
    <w:multiLevelType w:val="multilevel"/>
    <w:tmpl w:val="9C308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04277"/>
    <w:rsid w:val="00004277"/>
    <w:rsid w:val="000133CD"/>
    <w:rsid w:val="00017318"/>
    <w:rsid w:val="00077C8A"/>
    <w:rsid w:val="0009673C"/>
    <w:rsid w:val="000F4885"/>
    <w:rsid w:val="00110FD2"/>
    <w:rsid w:val="00121650"/>
    <w:rsid w:val="00135F98"/>
    <w:rsid w:val="001727C3"/>
    <w:rsid w:val="00183C20"/>
    <w:rsid w:val="001D035D"/>
    <w:rsid w:val="001D4708"/>
    <w:rsid w:val="001D7F1E"/>
    <w:rsid w:val="001F1846"/>
    <w:rsid w:val="00216BD7"/>
    <w:rsid w:val="00220CEA"/>
    <w:rsid w:val="00221141"/>
    <w:rsid w:val="00233E81"/>
    <w:rsid w:val="00245F57"/>
    <w:rsid w:val="002669AF"/>
    <w:rsid w:val="00287076"/>
    <w:rsid w:val="0032167C"/>
    <w:rsid w:val="003217F8"/>
    <w:rsid w:val="00326641"/>
    <w:rsid w:val="003274DA"/>
    <w:rsid w:val="00344602"/>
    <w:rsid w:val="003901F3"/>
    <w:rsid w:val="003C1647"/>
    <w:rsid w:val="003D174A"/>
    <w:rsid w:val="004400BF"/>
    <w:rsid w:val="004834F4"/>
    <w:rsid w:val="0050279B"/>
    <w:rsid w:val="005369DF"/>
    <w:rsid w:val="005531D6"/>
    <w:rsid w:val="00575AC3"/>
    <w:rsid w:val="0059159F"/>
    <w:rsid w:val="005D17D0"/>
    <w:rsid w:val="006225A3"/>
    <w:rsid w:val="006300E3"/>
    <w:rsid w:val="006367B3"/>
    <w:rsid w:val="006B5B0C"/>
    <w:rsid w:val="006C429D"/>
    <w:rsid w:val="0073011D"/>
    <w:rsid w:val="00767FA9"/>
    <w:rsid w:val="00784DA3"/>
    <w:rsid w:val="007C3ED4"/>
    <w:rsid w:val="0080614F"/>
    <w:rsid w:val="00834369"/>
    <w:rsid w:val="00845665"/>
    <w:rsid w:val="008460DF"/>
    <w:rsid w:val="00873CBE"/>
    <w:rsid w:val="008934C9"/>
    <w:rsid w:val="008B39FF"/>
    <w:rsid w:val="00915F3C"/>
    <w:rsid w:val="009262CF"/>
    <w:rsid w:val="0092723D"/>
    <w:rsid w:val="009613E2"/>
    <w:rsid w:val="009B4CF3"/>
    <w:rsid w:val="009C4F65"/>
    <w:rsid w:val="009C5666"/>
    <w:rsid w:val="009F72A3"/>
    <w:rsid w:val="00A14DD7"/>
    <w:rsid w:val="00A85B5F"/>
    <w:rsid w:val="00AD106C"/>
    <w:rsid w:val="00AE16ED"/>
    <w:rsid w:val="00B36708"/>
    <w:rsid w:val="00B96445"/>
    <w:rsid w:val="00BB0F8D"/>
    <w:rsid w:val="00BF0775"/>
    <w:rsid w:val="00C41F93"/>
    <w:rsid w:val="00C46568"/>
    <w:rsid w:val="00C62166"/>
    <w:rsid w:val="00C63F1F"/>
    <w:rsid w:val="00C87126"/>
    <w:rsid w:val="00CE53D4"/>
    <w:rsid w:val="00D4409D"/>
    <w:rsid w:val="00D717F5"/>
    <w:rsid w:val="00D836C6"/>
    <w:rsid w:val="00D87691"/>
    <w:rsid w:val="00E03137"/>
    <w:rsid w:val="00E06636"/>
    <w:rsid w:val="00E358B5"/>
    <w:rsid w:val="00EC14FB"/>
    <w:rsid w:val="00F11C1E"/>
    <w:rsid w:val="00F21211"/>
    <w:rsid w:val="00F8028A"/>
    <w:rsid w:val="00F96779"/>
    <w:rsid w:val="00FC1EBA"/>
    <w:rsid w:val="00FE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27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B0F8D"/>
    <w:pPr>
      <w:keepNext/>
      <w:widowControl/>
      <w:overflowPunct w:val="0"/>
      <w:autoSpaceDE w:val="0"/>
      <w:autoSpaceDN w:val="0"/>
      <w:adjustRightInd w:val="0"/>
      <w:ind w:left="4956"/>
      <w:outlineLvl w:val="0"/>
    </w:pPr>
    <w:rPr>
      <w:rFonts w:ascii="Calibri" w:eastAsia="Times New Roman" w:hAnsi="Calibri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4277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004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3"/>
    <w:rsid w:val="00004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004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004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Bodytext"/>
    <w:rsid w:val="00004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sid w:val="00004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004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Italic">
    <w:name w:val="Body text + Italic"/>
    <w:basedOn w:val="Bodytext"/>
    <w:rsid w:val="000042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4pt">
    <w:name w:val="Body text + 4 pt"/>
    <w:basedOn w:val="Bodytext"/>
    <w:rsid w:val="00004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3">
    <w:name w:val="Body text (3)_"/>
    <w:basedOn w:val="a0"/>
    <w:link w:val="Bodytext30"/>
    <w:rsid w:val="000042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"/>
    <w:basedOn w:val="a0"/>
    <w:rsid w:val="00004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LucidaSansUnicode">
    <w:name w:val="Body text + Lucida Sans Unicode"/>
    <w:aliases w:val="10.5 pt"/>
    <w:basedOn w:val="Bodytext"/>
    <w:rsid w:val="0000427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Gulim">
    <w:name w:val="Body text + Gulim"/>
    <w:aliases w:val="10.5 pt"/>
    <w:basedOn w:val="Bodytext"/>
    <w:rsid w:val="0000427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erorfooter">
    <w:name w:val="Header or footer"/>
    <w:basedOn w:val="a0"/>
    <w:rsid w:val="000042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Bodytext"/>
    <w:rsid w:val="00004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3NotItalic">
    <w:name w:val="Body text (3) + Not Italic"/>
    <w:basedOn w:val="Bodytext3"/>
    <w:rsid w:val="000042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erorfooter0">
    <w:name w:val="Header or footer"/>
    <w:basedOn w:val="a0"/>
    <w:rsid w:val="000042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sid w:val="00004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sid w:val="00004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Heading10">
    <w:name w:val="Heading #1"/>
    <w:basedOn w:val="a"/>
    <w:link w:val="Heading1"/>
    <w:rsid w:val="00004277"/>
    <w:pPr>
      <w:shd w:val="clear" w:color="auto" w:fill="FFFFFF"/>
      <w:spacing w:after="180" w:line="313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Bodytext"/>
    <w:rsid w:val="00004277"/>
    <w:pPr>
      <w:shd w:val="clear" w:color="auto" w:fill="FFFFFF"/>
      <w:spacing w:before="180" w:line="266" w:lineRule="exac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004277"/>
    <w:pPr>
      <w:shd w:val="clear" w:color="auto" w:fill="FFFFFF"/>
      <w:spacing w:after="300" w:line="0" w:lineRule="atLeas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rsid w:val="000042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rsid w:val="0000427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0">
    <w:name w:val="Heading #2"/>
    <w:basedOn w:val="a"/>
    <w:link w:val="Heading2"/>
    <w:rsid w:val="00004277"/>
    <w:pPr>
      <w:shd w:val="clear" w:color="auto" w:fill="FFFFFF"/>
      <w:spacing w:before="6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B0F8D"/>
    <w:rPr>
      <w:rFonts w:ascii="Calibri" w:eastAsia="Times New Roman" w:hAnsi="Calibri" w:cs="Times New Roman"/>
      <w:sz w:val="28"/>
      <w:szCs w:val="28"/>
    </w:rPr>
  </w:style>
  <w:style w:type="paragraph" w:styleId="a4">
    <w:name w:val="No Spacing"/>
    <w:uiPriority w:val="1"/>
    <w:qFormat/>
    <w:rsid w:val="00BB0F8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BB0F8D"/>
    <w:rPr>
      <w:i/>
      <w:iCs/>
    </w:rPr>
  </w:style>
  <w:style w:type="paragraph" w:styleId="a6">
    <w:name w:val="List Paragraph"/>
    <w:basedOn w:val="a"/>
    <w:uiPriority w:val="34"/>
    <w:qFormat/>
    <w:rsid w:val="00077C8A"/>
    <w:pPr>
      <w:ind w:left="720"/>
      <w:contextualSpacing/>
    </w:pPr>
  </w:style>
  <w:style w:type="table" w:styleId="a7">
    <w:name w:val="Table Grid"/>
    <w:basedOn w:val="a1"/>
    <w:uiPriority w:val="59"/>
    <w:rsid w:val="0055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460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60DF"/>
    <w:rPr>
      <w:color w:val="000000"/>
    </w:rPr>
  </w:style>
  <w:style w:type="paragraph" w:styleId="aa">
    <w:name w:val="footer"/>
    <w:basedOn w:val="a"/>
    <w:link w:val="ab"/>
    <w:uiPriority w:val="99"/>
    <w:unhideWhenUsed/>
    <w:rsid w:val="008460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60D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cp:lastPrinted>2014-08-24T18:35:00Z</cp:lastPrinted>
  <dcterms:created xsi:type="dcterms:W3CDTF">2014-08-24T18:37:00Z</dcterms:created>
  <dcterms:modified xsi:type="dcterms:W3CDTF">2014-08-24T18:37:00Z</dcterms:modified>
</cp:coreProperties>
</file>